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Template of Consent Form Used for Survey: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left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Kings Heath Low-Traffic Neighbourhood: Public Perspectives</w:t>
      </w:r>
    </w:p>
    <w:p>
      <w:pPr>
        <w:pStyle w:val="Body"/>
        <w:jc w:val="left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Research by </w:t>
      </w:r>
      <w:r>
        <w:rPr>
          <w:rFonts w:ascii="Calibri" w:hAnsi="Calibri"/>
          <w:b w:val="1"/>
          <w:bCs w:val="1"/>
          <w:rtl w:val="0"/>
          <w:lang w:val="en-US"/>
        </w:rPr>
        <w:t>Isabelle Whelan</w:t>
      </w:r>
      <w:r>
        <w:rPr>
          <w:rFonts w:ascii="Calibri" w:hAnsi="Calibri"/>
          <w:rtl w:val="0"/>
          <w:lang w:val="en-US"/>
        </w:rPr>
        <w:t xml:space="preserve">, </w:t>
      </w:r>
      <w:r>
        <w:rPr>
          <w:rFonts w:ascii="Calibri" w:hAnsi="Calibri"/>
          <w:rtl w:val="0"/>
          <w:lang w:val="en-US"/>
        </w:rPr>
        <w:t>I am writing my final year dissertation at the University of Birmingham</w:t>
      </w:r>
      <w:r>
        <w:rPr>
          <w:rFonts w:ascii="Calibri" w:hAnsi="Calibri"/>
          <w:rtl w:val="0"/>
          <w:lang w:val="en-US"/>
        </w:rPr>
        <w:t>, in the School of Geography, Earth, and Environmental Science</w:t>
      </w:r>
      <w:r>
        <w:rPr>
          <w:rFonts w:ascii="Calibri" w:hAnsi="Calibri"/>
          <w:rtl w:val="0"/>
          <w:lang w:val="en-US"/>
        </w:rPr>
        <w:t xml:space="preserve"> on the impacts of </w:t>
      </w:r>
      <w:r>
        <w:rPr>
          <w:rFonts w:ascii="Calibri" w:hAnsi="Calibri"/>
          <w:rtl w:val="0"/>
          <w:lang w:val="en-US"/>
        </w:rPr>
        <w:t>L</w:t>
      </w:r>
      <w:r>
        <w:rPr>
          <w:rFonts w:ascii="Calibri" w:hAnsi="Calibri"/>
          <w:rtl w:val="0"/>
          <w:lang w:val="en-US"/>
        </w:rPr>
        <w:t>ow-</w:t>
      </w:r>
      <w:r>
        <w:rPr>
          <w:rFonts w:ascii="Calibri" w:hAnsi="Calibri"/>
          <w:rtl w:val="0"/>
          <w:lang w:val="en-US"/>
        </w:rPr>
        <w:t>T</w:t>
      </w:r>
      <w:r>
        <w:rPr>
          <w:rFonts w:ascii="Calibri" w:hAnsi="Calibri"/>
          <w:rtl w:val="0"/>
          <w:lang w:val="en-US"/>
        </w:rPr>
        <w:t xml:space="preserve">raffic </w:t>
      </w:r>
      <w:r>
        <w:rPr>
          <w:rFonts w:ascii="Calibri" w:hAnsi="Calibri"/>
          <w:rtl w:val="0"/>
          <w:lang w:val="en-US"/>
        </w:rPr>
        <w:t>N</w:t>
      </w:r>
      <w:r>
        <w:rPr>
          <w:rFonts w:ascii="Calibri" w:hAnsi="Calibri"/>
          <w:rtl w:val="0"/>
          <w:lang w:val="en-US"/>
        </w:rPr>
        <w:t>eighbourhood</w:t>
      </w:r>
      <w:r>
        <w:rPr>
          <w:rFonts w:ascii="Calibri" w:hAnsi="Calibri"/>
          <w:rtl w:val="0"/>
          <w:lang w:val="en-US"/>
        </w:rPr>
        <w:t xml:space="preserve">s (LTN) </w:t>
      </w:r>
      <w:r>
        <w:rPr>
          <w:rFonts w:ascii="Calibri" w:hAnsi="Calibri"/>
          <w:rtl w:val="0"/>
          <w:lang w:val="en-US"/>
        </w:rPr>
        <w:t xml:space="preserve">on air quality, considering the perspectives of the local community </w:t>
      </w:r>
      <w:r>
        <w:rPr>
          <w:rFonts w:ascii="Calibri" w:hAnsi="Calibri"/>
          <w:rtl w:val="0"/>
          <w:lang w:val="en-US"/>
        </w:rPr>
        <w:t>of</w:t>
      </w:r>
      <w:r>
        <w:rPr>
          <w:rFonts w:ascii="Calibri" w:hAnsi="Calibri"/>
          <w:rtl w:val="0"/>
          <w:lang w:val="en-US"/>
        </w:rPr>
        <w:t xml:space="preserve"> Kings Heath.</w:t>
      </w:r>
    </w:p>
    <w:p>
      <w:pPr>
        <w:pStyle w:val="Body"/>
        <w:jc w:val="left"/>
        <w:rPr>
          <w:rFonts w:ascii="Calibri" w:cs="Calibri" w:hAnsi="Calibri" w:eastAsia="Calibri"/>
        </w:rPr>
      </w:pPr>
    </w:p>
    <w:p>
      <w:pPr>
        <w:pStyle w:val="Body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would like to invite you to take part in this questionnaire about your opinion and views about the current LTN system in Kings Heath. There are a total of 24 questions and shouldn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t take longer then 20 minutes to complete. Some questions are optional. Please only answer this questionnaire if you are a resident of Kings Heath or have visited or travelled through Kings Heath since the LTN implementation.</w:t>
      </w:r>
    </w:p>
    <w:p>
      <w:pPr>
        <w:pStyle w:val="Body"/>
        <w:jc w:val="left"/>
        <w:rPr>
          <w:rFonts w:ascii="Calibri" w:cs="Calibri" w:hAnsi="Calibri" w:eastAsia="Calibri"/>
        </w:rPr>
      </w:pPr>
    </w:p>
    <w:p>
      <w:pPr>
        <w:pStyle w:val="Body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This is a completely anonymous questionnaire and no personal information will be collected</w:t>
      </w:r>
      <w:r>
        <w:rPr>
          <w:rFonts w:ascii="Calibri" w:hAnsi="Calibri"/>
          <w:rtl w:val="0"/>
          <w:lang w:val="en-US"/>
        </w:rPr>
        <w:t xml:space="preserve"> other than those who wish to supply road name.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en-US"/>
        </w:rPr>
        <w:t xml:space="preserve">Please answer as accurately and truthfully as possible, completing once per person. Participation is voluntary and you can exit the questionnaire at any time. </w:t>
      </w:r>
    </w:p>
    <w:p>
      <w:pPr>
        <w:pStyle w:val="Body"/>
        <w:jc w:val="left"/>
        <w:rPr>
          <w:rFonts w:ascii="Calibri" w:cs="Calibri" w:hAnsi="Calibri" w:eastAsia="Calibri"/>
        </w:rPr>
      </w:pPr>
    </w:p>
    <w:p>
      <w:pPr>
        <w:pStyle w:val="Body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have requested the road name you reside on in order to gage an idea of responses in relation to proximity to the LTNs.</w:t>
      </w:r>
      <w:r>
        <w:rPr>
          <w:rFonts w:ascii="Calibri" w:hAnsi="Calibri" w:hint="default"/>
          <w:rtl w:val="0"/>
        </w:rPr>
        <w:t> </w:t>
      </w:r>
    </w:p>
    <w:p>
      <w:pPr>
        <w:pStyle w:val="Body"/>
        <w:jc w:val="left"/>
        <w:rPr>
          <w:rFonts w:ascii="Calibri" w:cs="Calibri" w:hAnsi="Calibri" w:eastAsia="Calibri"/>
        </w:rPr>
      </w:pPr>
    </w:p>
    <w:p>
      <w:pPr>
        <w:pStyle w:val="Body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Please take a few moments to complete the questionnaire, and feel free to share this </w:t>
      </w:r>
      <w:r>
        <w:rPr>
          <w:rFonts w:ascii="Calibri" w:hAnsi="Calibri"/>
          <w:rtl w:val="0"/>
          <w:lang w:val="en-US"/>
        </w:rPr>
        <w:t>link with</w:t>
      </w:r>
      <w:r>
        <w:rPr>
          <w:rFonts w:ascii="Calibri" w:hAnsi="Calibri"/>
          <w:rtl w:val="0"/>
          <w:lang w:val="en-US"/>
        </w:rPr>
        <w:t xml:space="preserve"> other friends and family members in or around Kings Heath.</w:t>
      </w:r>
      <w:r>
        <w:rPr>
          <w:rFonts w:ascii="Calibri" w:hAnsi="Calibri" w:hint="default"/>
          <w:rtl w:val="0"/>
        </w:rPr>
        <w:t> </w:t>
      </w:r>
    </w:p>
    <w:p>
      <w:pPr>
        <w:pStyle w:val="Body"/>
        <w:jc w:val="left"/>
        <w:rPr>
          <w:rFonts w:ascii="Calibri" w:cs="Calibri" w:hAnsi="Calibri" w:eastAsia="Calibri"/>
        </w:rPr>
      </w:pPr>
    </w:p>
    <w:p>
      <w:pPr>
        <w:pStyle w:val="Body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If you have any questions about this research please do not hesitate to email me </w:t>
      </w:r>
      <w:r>
        <w:rPr>
          <w:rFonts w:ascii="Calibri" w:hAnsi="Calibri"/>
          <w:b w:val="1"/>
          <w:bCs w:val="1"/>
          <w:rtl w:val="0"/>
          <w:lang w:val="en-US"/>
        </w:rPr>
        <w:t>Ixw174@student.bham.ac.uk</w:t>
      </w:r>
      <w:r>
        <w:rPr>
          <w:rFonts w:ascii="Calibri" w:hAnsi="Calibri"/>
          <w:rtl w:val="0"/>
          <w:lang w:val="en-US"/>
        </w:rPr>
        <w:t xml:space="preserve">. </w:t>
      </w:r>
    </w:p>
    <w:p>
      <w:pPr>
        <w:pStyle w:val="Body"/>
        <w:jc w:val="left"/>
        <w:rPr>
          <w:rFonts w:ascii="Calibri" w:cs="Calibri" w:hAnsi="Calibri" w:eastAsia="Calibri"/>
        </w:rPr>
      </w:pPr>
    </w:p>
    <w:p>
      <w:pPr>
        <w:pStyle w:val="Body"/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By participating in the questionnaire, you are confirming that you have read and understood the above. </w:t>
      </w:r>
    </w:p>
    <w:p>
      <w:pPr>
        <w:pStyle w:val="Body"/>
        <w:jc w:val="left"/>
        <w:rPr>
          <w:rFonts w:ascii="Calibri" w:cs="Calibri" w:hAnsi="Calibri" w:eastAsia="Calibri"/>
        </w:rPr>
      </w:pPr>
    </w:p>
    <w:p>
      <w:pPr>
        <w:pStyle w:val="Body"/>
        <w:jc w:val="left"/>
      </w:pPr>
      <w:r>
        <w:rPr>
          <w:rFonts w:ascii="Calibri" w:hAnsi="Calibri"/>
          <w:rtl w:val="0"/>
          <w:lang w:val="en-US"/>
        </w:rPr>
        <w:t>Thank you!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