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8A" w:rsidRDefault="009D550B" w:rsidP="009D550B">
      <w:pPr>
        <w:jc w:val="center"/>
        <w:rPr>
          <w:b/>
          <w:u w:val="single"/>
        </w:rPr>
      </w:pPr>
      <w:bookmarkStart w:id="0" w:name="_GoBack"/>
      <w:bookmarkEnd w:id="0"/>
      <w:r w:rsidRPr="009D550B">
        <w:rPr>
          <w:b/>
          <w:u w:val="single"/>
        </w:rPr>
        <w:t>Accompanying document to data set</w:t>
      </w:r>
    </w:p>
    <w:p w:rsidR="00A37042" w:rsidRDefault="00C93839" w:rsidP="00A37042">
      <w:r w:rsidRPr="00C93839">
        <w:rPr>
          <w:b/>
        </w:rPr>
        <w:t xml:space="preserve">Sheet 1 - </w:t>
      </w:r>
      <w:r w:rsidR="00A37042" w:rsidRPr="00C93839">
        <w:rPr>
          <w:b/>
        </w:rPr>
        <w:t>Raw data</w:t>
      </w:r>
      <w:r>
        <w:t>:</w:t>
      </w:r>
      <w:r w:rsidR="00A37042">
        <w:t xml:space="preserve"> </w:t>
      </w:r>
      <w:r>
        <w:t>Individual item responses from included participants</w:t>
      </w:r>
      <w:r>
        <w:br/>
      </w:r>
      <w:r w:rsidRPr="00C93839">
        <w:rPr>
          <w:b/>
        </w:rPr>
        <w:t>Sheet 2 - Scale Calculations sheet</w:t>
      </w:r>
      <w:r>
        <w:t>: Final variable values of participants who completed more than 90% of each subscale</w:t>
      </w:r>
    </w:p>
    <w:p w:rsidR="00C93839" w:rsidRDefault="00C93839" w:rsidP="00A37042"/>
    <w:p w:rsidR="00C93839" w:rsidRPr="00C93839" w:rsidRDefault="00C93839" w:rsidP="00A37042">
      <w:pPr>
        <w:rPr>
          <w:b/>
          <w:u w:val="single"/>
        </w:rPr>
      </w:pPr>
      <w:r w:rsidRPr="00C93839">
        <w:rPr>
          <w:b/>
          <w:u w:val="single"/>
        </w:rPr>
        <w:t>Sheet 1 – Raw Data: Explanatory table</w:t>
      </w:r>
    </w:p>
    <w:tbl>
      <w:tblPr>
        <w:tblStyle w:val="PlainTable3"/>
        <w:tblW w:w="0" w:type="auto"/>
        <w:tblLook w:val="04A0" w:firstRow="1" w:lastRow="0" w:firstColumn="1" w:lastColumn="0" w:noHBand="0" w:noVBand="1"/>
      </w:tblPr>
      <w:tblGrid>
        <w:gridCol w:w="1418"/>
        <w:gridCol w:w="4430"/>
        <w:gridCol w:w="3178"/>
      </w:tblGrid>
      <w:tr w:rsidR="009D550B" w:rsidTr="009D55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tcPr>
          <w:p w:rsidR="00C93839" w:rsidRDefault="00C93839" w:rsidP="00C93839"/>
        </w:tc>
        <w:tc>
          <w:tcPr>
            <w:tcW w:w="4430" w:type="dxa"/>
          </w:tcPr>
          <w:p w:rsidR="009D550B" w:rsidRDefault="009D550B" w:rsidP="009D550B">
            <w:pPr>
              <w:jc w:val="center"/>
              <w:cnfStyle w:val="100000000000" w:firstRow="1" w:lastRow="0" w:firstColumn="0" w:lastColumn="0" w:oddVBand="0" w:evenVBand="0" w:oddHBand="0" w:evenHBand="0" w:firstRowFirstColumn="0" w:firstRowLastColumn="0" w:lastRowFirstColumn="0" w:lastRowLastColumn="0"/>
            </w:pPr>
          </w:p>
        </w:tc>
        <w:tc>
          <w:tcPr>
            <w:tcW w:w="3178" w:type="dxa"/>
          </w:tcPr>
          <w:p w:rsidR="009D550B" w:rsidRDefault="009D550B" w:rsidP="009D550B">
            <w:pPr>
              <w:jc w:val="center"/>
              <w:cnfStyle w:val="100000000000" w:firstRow="1" w:lastRow="0" w:firstColumn="0" w:lastColumn="0" w:oddVBand="0" w:evenVBand="0" w:oddHBand="0" w:evenHBand="0" w:firstRowFirstColumn="0" w:firstRowLastColumn="0" w:lastRowFirstColumn="0" w:lastRowLastColumn="0"/>
            </w:pPr>
          </w:p>
        </w:tc>
      </w:tr>
      <w:tr w:rsidR="009D550B"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D550B" w:rsidRDefault="00A86A1C" w:rsidP="009D550B">
            <w:pPr>
              <w:jc w:val="center"/>
            </w:pPr>
            <w:r>
              <w:t>Col</w:t>
            </w:r>
            <w:r w:rsidR="009D550B">
              <w:t>umn</w:t>
            </w:r>
          </w:p>
        </w:tc>
        <w:tc>
          <w:tcPr>
            <w:tcW w:w="4430" w:type="dxa"/>
          </w:tcPr>
          <w:p w:rsidR="009D550B" w:rsidRPr="009D550B" w:rsidRDefault="009D550B" w:rsidP="009D550B">
            <w:pPr>
              <w:jc w:val="center"/>
              <w:cnfStyle w:val="000000100000" w:firstRow="0" w:lastRow="0" w:firstColumn="0" w:lastColumn="0" w:oddVBand="0" w:evenVBand="0" w:oddHBand="1" w:evenHBand="0" w:firstRowFirstColumn="0" w:firstRowLastColumn="0" w:lastRowFirstColumn="0" w:lastRowLastColumn="0"/>
              <w:rPr>
                <w:b/>
              </w:rPr>
            </w:pPr>
            <w:r>
              <w:rPr>
                <w:b/>
              </w:rPr>
              <w:t>Name</w:t>
            </w:r>
          </w:p>
        </w:tc>
        <w:tc>
          <w:tcPr>
            <w:tcW w:w="3178" w:type="dxa"/>
          </w:tcPr>
          <w:p w:rsidR="009D550B" w:rsidRPr="009D550B" w:rsidRDefault="009D550B" w:rsidP="009D550B">
            <w:pPr>
              <w:jc w:val="center"/>
              <w:cnfStyle w:val="000000100000" w:firstRow="0" w:lastRow="0" w:firstColumn="0" w:lastColumn="0" w:oddVBand="0" w:evenVBand="0" w:oddHBand="1" w:evenHBand="0" w:firstRowFirstColumn="0" w:firstRowLastColumn="0" w:lastRowFirstColumn="0" w:lastRowLastColumn="0"/>
              <w:rPr>
                <w:b/>
              </w:rPr>
            </w:pPr>
            <w:r w:rsidRPr="009D550B">
              <w:rPr>
                <w:b/>
              </w:rPr>
              <w:t>Explanation</w:t>
            </w:r>
          </w:p>
        </w:tc>
      </w:tr>
      <w:tr w:rsidR="009D550B" w:rsidTr="009D550B">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A</w:t>
            </w:r>
          </w:p>
        </w:tc>
        <w:tc>
          <w:tcPr>
            <w:tcW w:w="4430" w:type="dxa"/>
          </w:tcPr>
          <w:p w:rsidR="009D550B" w:rsidRDefault="009D550B" w:rsidP="009D550B">
            <w:pPr>
              <w:jc w:val="center"/>
              <w:cnfStyle w:val="000000000000" w:firstRow="0" w:lastRow="0" w:firstColumn="0" w:lastColumn="0" w:oddVBand="0" w:evenVBand="0" w:oddHBand="0" w:evenHBand="0" w:firstRowFirstColumn="0" w:firstRowLastColumn="0" w:lastRowFirstColumn="0" w:lastRowLastColumn="0"/>
            </w:pPr>
            <w:r>
              <w:t>id</w:t>
            </w:r>
          </w:p>
        </w:tc>
        <w:tc>
          <w:tcPr>
            <w:tcW w:w="3178" w:type="dxa"/>
          </w:tcPr>
          <w:p w:rsidR="009D550B" w:rsidRDefault="009D550B" w:rsidP="009D550B">
            <w:pPr>
              <w:jc w:val="center"/>
              <w:cnfStyle w:val="000000000000" w:firstRow="0" w:lastRow="0" w:firstColumn="0" w:lastColumn="0" w:oddVBand="0" w:evenVBand="0" w:oddHBand="0" w:evenHBand="0" w:firstRowFirstColumn="0" w:firstRowLastColumn="0" w:lastRowFirstColumn="0" w:lastRowLastColumn="0"/>
            </w:pPr>
            <w:r>
              <w:t>Participant study ID</w:t>
            </w:r>
          </w:p>
        </w:tc>
      </w:tr>
      <w:tr w:rsidR="009D550B"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B</w:t>
            </w:r>
          </w:p>
        </w:tc>
        <w:tc>
          <w:tcPr>
            <w:tcW w:w="4430" w:type="dxa"/>
          </w:tcPr>
          <w:p w:rsidR="009D550B" w:rsidRPr="009D550B" w:rsidRDefault="002917A4" w:rsidP="009D55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Gender</w:t>
            </w:r>
          </w:p>
        </w:tc>
        <w:tc>
          <w:tcPr>
            <w:tcW w:w="3178" w:type="dxa"/>
          </w:tcPr>
          <w:p w:rsidR="009D550B" w:rsidRDefault="009D550B" w:rsidP="009D550B">
            <w:pPr>
              <w:jc w:val="center"/>
              <w:cnfStyle w:val="000000100000" w:firstRow="0" w:lastRow="0" w:firstColumn="0" w:lastColumn="0" w:oddVBand="0" w:evenVBand="0" w:oddHBand="1" w:evenHBand="0" w:firstRowFirstColumn="0" w:firstRowLastColumn="0" w:lastRowFirstColumn="0" w:lastRowLastColumn="0"/>
            </w:pPr>
          </w:p>
        </w:tc>
      </w:tr>
      <w:tr w:rsidR="009D550B" w:rsidTr="009D550B">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c</w:t>
            </w:r>
          </w:p>
        </w:tc>
        <w:tc>
          <w:tcPr>
            <w:tcW w:w="4430" w:type="dxa"/>
          </w:tcPr>
          <w:p w:rsidR="009D550B" w:rsidRDefault="00B0408A" w:rsidP="009D55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Age</w:t>
            </w:r>
          </w:p>
          <w:p w:rsidR="009D550B" w:rsidRDefault="009D550B" w:rsidP="009D550B">
            <w:pPr>
              <w:cnfStyle w:val="000000000000" w:firstRow="0" w:lastRow="0" w:firstColumn="0" w:lastColumn="0" w:oddVBand="0" w:evenVBand="0" w:oddHBand="0" w:evenHBand="0" w:firstRowFirstColumn="0" w:firstRowLastColumn="0" w:lastRowFirstColumn="0" w:lastRowLastColumn="0"/>
            </w:pPr>
          </w:p>
        </w:tc>
        <w:tc>
          <w:tcPr>
            <w:tcW w:w="3178" w:type="dxa"/>
          </w:tcPr>
          <w:p w:rsidR="009D550B" w:rsidRDefault="00F5351A" w:rsidP="0046738A">
            <w:pPr>
              <w:jc w:val="center"/>
              <w:cnfStyle w:val="000000000000" w:firstRow="0" w:lastRow="0" w:firstColumn="0" w:lastColumn="0" w:oddVBand="0" w:evenVBand="0" w:oddHBand="0" w:evenHBand="0" w:firstRowFirstColumn="0" w:firstRowLastColumn="0" w:lastRowFirstColumn="0" w:lastRowLastColumn="0"/>
            </w:pPr>
            <w:r>
              <w:t>Age provided to the nearest year to comply with General Data Protection Regulation</w:t>
            </w:r>
            <w:r w:rsidR="0046738A">
              <w:t>s</w:t>
            </w:r>
            <w:r>
              <w:t>.</w:t>
            </w:r>
          </w:p>
        </w:tc>
      </w:tr>
      <w:tr w:rsidR="009D550B"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d</w:t>
            </w:r>
          </w:p>
        </w:tc>
        <w:tc>
          <w:tcPr>
            <w:tcW w:w="4430" w:type="dxa"/>
          </w:tcPr>
          <w:p w:rsidR="009D550B" w:rsidRDefault="002917A4" w:rsidP="009D55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Ethnicity</w:t>
            </w:r>
          </w:p>
          <w:p w:rsidR="009D550B" w:rsidRDefault="009D550B" w:rsidP="009D550B">
            <w:pPr>
              <w:jc w:val="center"/>
              <w:cnfStyle w:val="000000100000" w:firstRow="0" w:lastRow="0" w:firstColumn="0" w:lastColumn="0" w:oddVBand="0" w:evenVBand="0" w:oddHBand="1" w:evenHBand="0" w:firstRowFirstColumn="0" w:firstRowLastColumn="0" w:lastRowFirstColumn="0" w:lastRowLastColumn="0"/>
            </w:pPr>
          </w:p>
        </w:tc>
        <w:tc>
          <w:tcPr>
            <w:tcW w:w="3178" w:type="dxa"/>
          </w:tcPr>
          <w:p w:rsidR="009D550B" w:rsidRDefault="009D550B" w:rsidP="009D550B">
            <w:pPr>
              <w:jc w:val="center"/>
              <w:cnfStyle w:val="000000100000" w:firstRow="0" w:lastRow="0" w:firstColumn="0" w:lastColumn="0" w:oddVBand="0" w:evenVBand="0" w:oddHBand="1" w:evenHBand="0" w:firstRowFirstColumn="0" w:firstRowLastColumn="0" w:lastRowFirstColumn="0" w:lastRowLastColumn="0"/>
            </w:pPr>
          </w:p>
        </w:tc>
      </w:tr>
      <w:tr w:rsidR="009D550B" w:rsidTr="009D550B">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E</w:t>
            </w:r>
          </w:p>
        </w:tc>
        <w:tc>
          <w:tcPr>
            <w:tcW w:w="4430" w:type="dxa"/>
          </w:tcPr>
          <w:p w:rsidR="009D550B" w:rsidRDefault="002917A4" w:rsidP="009D55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w:t>
            </w:r>
            <w:r w:rsidR="009D550B">
              <w:rPr>
                <w:rFonts w:ascii="Calibri" w:hAnsi="Calibri" w:cs="Calibri"/>
                <w:color w:val="000000"/>
              </w:rPr>
              <w:t>thnicity [Other]</w:t>
            </w:r>
          </w:p>
          <w:p w:rsidR="009D550B" w:rsidRDefault="009D550B" w:rsidP="009D550B">
            <w:pPr>
              <w:jc w:val="center"/>
              <w:cnfStyle w:val="000000000000" w:firstRow="0" w:lastRow="0" w:firstColumn="0" w:lastColumn="0" w:oddVBand="0" w:evenVBand="0" w:oddHBand="0" w:evenHBand="0" w:firstRowFirstColumn="0" w:firstRowLastColumn="0" w:lastRowFirstColumn="0" w:lastRowLastColumn="0"/>
            </w:pPr>
          </w:p>
        </w:tc>
        <w:tc>
          <w:tcPr>
            <w:tcW w:w="3178" w:type="dxa"/>
          </w:tcPr>
          <w:p w:rsidR="009D550B" w:rsidRDefault="00D304A3" w:rsidP="009D550B">
            <w:pPr>
              <w:jc w:val="center"/>
              <w:cnfStyle w:val="000000000000" w:firstRow="0" w:lastRow="0" w:firstColumn="0" w:lastColumn="0" w:oddVBand="0" w:evenVBand="0" w:oddHBand="0" w:evenHBand="0" w:firstRowFirstColumn="0" w:firstRowLastColumn="0" w:lastRowFirstColumn="0" w:lastRowLastColumn="0"/>
            </w:pPr>
            <w:r>
              <w:t>Response given if participant</w:t>
            </w:r>
            <w:r w:rsidR="009D550B">
              <w:t xml:space="preserve"> selected “other” ethnicity</w:t>
            </w:r>
          </w:p>
        </w:tc>
      </w:tr>
      <w:tr w:rsidR="009D550B"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F</w:t>
            </w:r>
          </w:p>
        </w:tc>
        <w:tc>
          <w:tcPr>
            <w:tcW w:w="4430" w:type="dxa"/>
          </w:tcPr>
          <w:p w:rsidR="009D550B" w:rsidRDefault="002917A4" w:rsidP="009D55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County</w:t>
            </w:r>
          </w:p>
          <w:p w:rsidR="009D550B" w:rsidRDefault="009D550B" w:rsidP="009D550B">
            <w:pPr>
              <w:jc w:val="center"/>
              <w:cnfStyle w:val="000000100000" w:firstRow="0" w:lastRow="0" w:firstColumn="0" w:lastColumn="0" w:oddVBand="0" w:evenVBand="0" w:oddHBand="1" w:evenHBand="0" w:firstRowFirstColumn="0" w:firstRowLastColumn="0" w:lastRowFirstColumn="0" w:lastRowLastColumn="0"/>
            </w:pPr>
          </w:p>
        </w:tc>
        <w:tc>
          <w:tcPr>
            <w:tcW w:w="3178" w:type="dxa"/>
          </w:tcPr>
          <w:p w:rsidR="009D550B" w:rsidRDefault="002917A4" w:rsidP="009D550B">
            <w:pPr>
              <w:jc w:val="center"/>
              <w:cnfStyle w:val="000000100000" w:firstRow="0" w:lastRow="0" w:firstColumn="0" w:lastColumn="0" w:oddVBand="0" w:evenVBand="0" w:oddHBand="1" w:evenHBand="0" w:firstRowFirstColumn="0" w:firstRowLastColumn="0" w:lastRowFirstColumn="0" w:lastRowLastColumn="0"/>
            </w:pPr>
            <w:r>
              <w:t>County participant lives in</w:t>
            </w:r>
          </w:p>
        </w:tc>
      </w:tr>
      <w:tr w:rsidR="009D550B" w:rsidTr="009D550B">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G</w:t>
            </w:r>
          </w:p>
        </w:tc>
        <w:tc>
          <w:tcPr>
            <w:tcW w:w="4430" w:type="dxa"/>
          </w:tcPr>
          <w:p w:rsidR="009D550B" w:rsidRDefault="002917A4" w:rsidP="002917A4">
            <w:pPr>
              <w:jc w:val="center"/>
              <w:cnfStyle w:val="000000000000" w:firstRow="0" w:lastRow="0" w:firstColumn="0" w:lastColumn="0" w:oddVBand="0" w:evenVBand="0" w:oddHBand="0" w:evenHBand="0" w:firstRowFirstColumn="0" w:firstRowLastColumn="0" w:lastRowFirstColumn="0" w:lastRowLastColumn="0"/>
            </w:pPr>
            <w:r>
              <w:t>C</w:t>
            </w:r>
            <w:r w:rsidR="009D550B" w:rsidRPr="009D550B">
              <w:t>ounty [Other]</w:t>
            </w:r>
          </w:p>
        </w:tc>
        <w:tc>
          <w:tcPr>
            <w:tcW w:w="3178" w:type="dxa"/>
          </w:tcPr>
          <w:p w:rsidR="009D550B" w:rsidRDefault="009D550B" w:rsidP="009D550B">
            <w:pPr>
              <w:jc w:val="center"/>
              <w:cnfStyle w:val="000000000000" w:firstRow="0" w:lastRow="0" w:firstColumn="0" w:lastColumn="0" w:oddVBand="0" w:evenVBand="0" w:oddHBand="0" w:evenHBand="0" w:firstRowFirstColumn="0" w:firstRowLastColumn="0" w:lastRowFirstColumn="0" w:lastRowLastColumn="0"/>
            </w:pPr>
            <w:r>
              <w:t>Response given if participants selected “other” county</w:t>
            </w:r>
          </w:p>
        </w:tc>
      </w:tr>
      <w:tr w:rsidR="009D550B"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H</w:t>
            </w:r>
          </w:p>
        </w:tc>
        <w:tc>
          <w:tcPr>
            <w:tcW w:w="4430" w:type="dxa"/>
          </w:tcPr>
          <w:p w:rsidR="009D550B" w:rsidRPr="009D550B" w:rsidRDefault="00D304A3" w:rsidP="009D55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04A3">
              <w:rPr>
                <w:rFonts w:ascii="Calibri" w:hAnsi="Calibri" w:cs="Calibri"/>
                <w:color w:val="000000"/>
              </w:rPr>
              <w:t>Highest education attended</w:t>
            </w:r>
          </w:p>
        </w:tc>
        <w:tc>
          <w:tcPr>
            <w:tcW w:w="3178" w:type="dxa"/>
          </w:tcPr>
          <w:p w:rsidR="009D550B" w:rsidRDefault="00D304A3" w:rsidP="009D550B">
            <w:pPr>
              <w:jc w:val="center"/>
              <w:cnfStyle w:val="000000100000" w:firstRow="0" w:lastRow="0" w:firstColumn="0" w:lastColumn="0" w:oddVBand="0" w:evenVBand="0" w:oddHBand="1" w:evenHBand="0" w:firstRowFirstColumn="0" w:firstRowLastColumn="0" w:lastRowFirstColumn="0" w:lastRowLastColumn="0"/>
            </w:pPr>
            <w:r>
              <w:t xml:space="preserve">The highest level of education the participant had </w:t>
            </w:r>
            <w:r w:rsidRPr="00D304A3">
              <w:rPr>
                <w:i/>
              </w:rPr>
              <w:t>attended</w:t>
            </w:r>
            <w:r>
              <w:t xml:space="preserve"> or was </w:t>
            </w:r>
            <w:r w:rsidRPr="00D304A3">
              <w:rPr>
                <w:i/>
              </w:rPr>
              <w:t>attending</w:t>
            </w:r>
            <w:r>
              <w:t xml:space="preserve"> at the time of completion of the survey</w:t>
            </w:r>
          </w:p>
        </w:tc>
      </w:tr>
      <w:tr w:rsidR="009D550B" w:rsidTr="009D550B">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I</w:t>
            </w:r>
          </w:p>
        </w:tc>
        <w:tc>
          <w:tcPr>
            <w:tcW w:w="4430" w:type="dxa"/>
          </w:tcPr>
          <w:p w:rsidR="009D550B" w:rsidRDefault="00D304A3" w:rsidP="009D55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04A3">
              <w:rPr>
                <w:rFonts w:ascii="Calibri" w:hAnsi="Calibri" w:cs="Calibri"/>
                <w:color w:val="000000"/>
              </w:rPr>
              <w:t>Highest education attended</w:t>
            </w:r>
            <w:r>
              <w:rPr>
                <w:rFonts w:ascii="Calibri" w:hAnsi="Calibri" w:cs="Calibri"/>
                <w:color w:val="000000"/>
              </w:rPr>
              <w:t xml:space="preserve"> </w:t>
            </w:r>
            <w:r w:rsidR="009D550B">
              <w:rPr>
                <w:rFonts w:ascii="Calibri" w:hAnsi="Calibri" w:cs="Calibri"/>
                <w:color w:val="000000"/>
              </w:rPr>
              <w:t>[Other]</w:t>
            </w:r>
          </w:p>
          <w:p w:rsidR="009D550B" w:rsidRDefault="009D550B" w:rsidP="009D550B">
            <w:pPr>
              <w:cnfStyle w:val="000000000000" w:firstRow="0" w:lastRow="0" w:firstColumn="0" w:lastColumn="0" w:oddVBand="0" w:evenVBand="0" w:oddHBand="0" w:evenHBand="0" w:firstRowFirstColumn="0" w:firstRowLastColumn="0" w:lastRowFirstColumn="0" w:lastRowLastColumn="0"/>
            </w:pPr>
          </w:p>
        </w:tc>
        <w:tc>
          <w:tcPr>
            <w:tcW w:w="3178" w:type="dxa"/>
          </w:tcPr>
          <w:p w:rsidR="009D550B" w:rsidRDefault="00D304A3" w:rsidP="009D550B">
            <w:pPr>
              <w:jc w:val="center"/>
              <w:cnfStyle w:val="000000000000" w:firstRow="0" w:lastRow="0" w:firstColumn="0" w:lastColumn="0" w:oddVBand="0" w:evenVBand="0" w:oddHBand="0" w:evenHBand="0" w:firstRowFirstColumn="0" w:firstRowLastColumn="0" w:lastRowFirstColumn="0" w:lastRowLastColumn="0"/>
            </w:pPr>
            <w:r>
              <w:t>Response given if participant</w:t>
            </w:r>
            <w:r w:rsidR="009D550B">
              <w:t xml:space="preserve"> selected “other” level of education</w:t>
            </w:r>
          </w:p>
        </w:tc>
      </w:tr>
      <w:tr w:rsidR="009D550B"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J</w:t>
            </w:r>
          </w:p>
        </w:tc>
        <w:tc>
          <w:tcPr>
            <w:tcW w:w="4430" w:type="dxa"/>
          </w:tcPr>
          <w:p w:rsidR="009D550B" w:rsidRPr="009D550B" w:rsidRDefault="00D304A3" w:rsidP="009D55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04A3">
              <w:rPr>
                <w:rFonts w:ascii="Calibri" w:hAnsi="Calibri" w:cs="Calibri"/>
                <w:color w:val="000000"/>
              </w:rPr>
              <w:t>Highest education achieved</w:t>
            </w:r>
          </w:p>
        </w:tc>
        <w:tc>
          <w:tcPr>
            <w:tcW w:w="3178" w:type="dxa"/>
          </w:tcPr>
          <w:p w:rsidR="009D550B" w:rsidRDefault="00D304A3" w:rsidP="00D304A3">
            <w:pPr>
              <w:jc w:val="center"/>
              <w:cnfStyle w:val="000000100000" w:firstRow="0" w:lastRow="0" w:firstColumn="0" w:lastColumn="0" w:oddVBand="0" w:evenVBand="0" w:oddHBand="1" w:evenHBand="0" w:firstRowFirstColumn="0" w:firstRowLastColumn="0" w:lastRowFirstColumn="0" w:lastRowLastColumn="0"/>
            </w:pPr>
            <w:r>
              <w:t xml:space="preserve">The highest level of education the participant had </w:t>
            </w:r>
            <w:r w:rsidRPr="00D304A3">
              <w:rPr>
                <w:i/>
              </w:rPr>
              <w:t>achieved</w:t>
            </w:r>
            <w:r>
              <w:t xml:space="preserve"> at the time of completion of the survey</w:t>
            </w:r>
          </w:p>
        </w:tc>
      </w:tr>
      <w:tr w:rsidR="009D550B" w:rsidTr="009D550B">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K</w:t>
            </w:r>
          </w:p>
        </w:tc>
        <w:tc>
          <w:tcPr>
            <w:tcW w:w="4430" w:type="dxa"/>
          </w:tcPr>
          <w:p w:rsidR="009D550B" w:rsidRDefault="00D304A3" w:rsidP="009D550B">
            <w:pPr>
              <w:jc w:val="center"/>
              <w:cnfStyle w:val="000000000000" w:firstRow="0" w:lastRow="0" w:firstColumn="0" w:lastColumn="0" w:oddVBand="0" w:evenVBand="0" w:oddHBand="0" w:evenHBand="0" w:firstRowFirstColumn="0" w:firstRowLastColumn="0" w:lastRowFirstColumn="0" w:lastRowLastColumn="0"/>
            </w:pPr>
            <w:r w:rsidRPr="00D304A3">
              <w:t xml:space="preserve">Highest education achieved </w:t>
            </w:r>
            <w:r w:rsidR="009D550B" w:rsidRPr="009D550B">
              <w:t>[Other]</w:t>
            </w:r>
          </w:p>
        </w:tc>
        <w:tc>
          <w:tcPr>
            <w:tcW w:w="3178" w:type="dxa"/>
          </w:tcPr>
          <w:p w:rsidR="009D550B" w:rsidRDefault="00D304A3" w:rsidP="009D550B">
            <w:pPr>
              <w:jc w:val="center"/>
              <w:cnfStyle w:val="000000000000" w:firstRow="0" w:lastRow="0" w:firstColumn="0" w:lastColumn="0" w:oddVBand="0" w:evenVBand="0" w:oddHBand="0" w:evenHBand="0" w:firstRowFirstColumn="0" w:firstRowLastColumn="0" w:lastRowFirstColumn="0" w:lastRowLastColumn="0"/>
            </w:pPr>
            <w:r>
              <w:t>Response given if participant</w:t>
            </w:r>
            <w:r w:rsidR="009D550B">
              <w:t xml:space="preserve"> selected “other” level of education</w:t>
            </w:r>
          </w:p>
        </w:tc>
      </w:tr>
      <w:tr w:rsidR="009D550B"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L</w:t>
            </w:r>
          </w:p>
        </w:tc>
        <w:tc>
          <w:tcPr>
            <w:tcW w:w="4430" w:type="dxa"/>
          </w:tcPr>
          <w:p w:rsidR="009D550B" w:rsidRDefault="009D550B" w:rsidP="009D550B">
            <w:pPr>
              <w:jc w:val="center"/>
              <w:cnfStyle w:val="000000100000" w:firstRow="0" w:lastRow="0" w:firstColumn="0" w:lastColumn="0" w:oddVBand="0" w:evenVBand="0" w:oddHBand="1" w:evenHBand="0" w:firstRowFirstColumn="0" w:firstRowLastColumn="0" w:lastRowFirstColumn="0" w:lastRowLastColumn="0"/>
            </w:pPr>
            <w:r w:rsidRPr="009D550B">
              <w:t>How did you hear about this study? (If you are completing this study through the Research Participation Scheme, please select "other" and input your Research Participation Scheme code into the box, so that you can be awarded your credits.)</w:t>
            </w:r>
          </w:p>
        </w:tc>
        <w:tc>
          <w:tcPr>
            <w:tcW w:w="3178" w:type="dxa"/>
          </w:tcPr>
          <w:p w:rsidR="009D550B" w:rsidRDefault="009D550B" w:rsidP="009D550B">
            <w:pPr>
              <w:jc w:val="center"/>
              <w:cnfStyle w:val="000000100000" w:firstRow="0" w:lastRow="0" w:firstColumn="0" w:lastColumn="0" w:oddVBand="0" w:evenVBand="0" w:oddHBand="1" w:evenHBand="0" w:firstRowFirstColumn="0" w:firstRowLastColumn="0" w:lastRowFirstColumn="0" w:lastRowLastColumn="0"/>
            </w:pPr>
          </w:p>
        </w:tc>
      </w:tr>
      <w:tr w:rsidR="009D550B" w:rsidTr="009D550B">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M</w:t>
            </w:r>
          </w:p>
        </w:tc>
        <w:tc>
          <w:tcPr>
            <w:tcW w:w="4430" w:type="dxa"/>
          </w:tcPr>
          <w:p w:rsidR="009D550B" w:rsidRDefault="009D550B" w:rsidP="009D550B">
            <w:pPr>
              <w:jc w:val="center"/>
              <w:cnfStyle w:val="000000000000" w:firstRow="0" w:lastRow="0" w:firstColumn="0" w:lastColumn="0" w:oddVBand="0" w:evenVBand="0" w:oddHBand="0" w:evenHBand="0" w:firstRowFirstColumn="0" w:firstRowLastColumn="0" w:lastRowFirstColumn="0" w:lastRowLastColumn="0"/>
            </w:pPr>
            <w:r w:rsidRPr="009D550B">
              <w:t>How did you hear about this study? (If you are completing this study through the Research Participation Scheme, please select "other" and input your Research Participation Scheme code into the box, so that yo</w:t>
            </w:r>
            <w:r>
              <w:t>u can be awarded your credits.)</w:t>
            </w:r>
            <w:r w:rsidRPr="009D550B">
              <w:t>  [Other]</w:t>
            </w:r>
          </w:p>
        </w:tc>
        <w:tc>
          <w:tcPr>
            <w:tcW w:w="3178" w:type="dxa"/>
          </w:tcPr>
          <w:p w:rsidR="009D550B" w:rsidRDefault="00D304A3" w:rsidP="009D550B">
            <w:pPr>
              <w:jc w:val="center"/>
              <w:cnfStyle w:val="000000000000" w:firstRow="0" w:lastRow="0" w:firstColumn="0" w:lastColumn="0" w:oddVBand="0" w:evenVBand="0" w:oddHBand="0" w:evenHBand="0" w:firstRowFirstColumn="0" w:firstRowLastColumn="0" w:lastRowFirstColumn="0" w:lastRowLastColumn="0"/>
            </w:pPr>
            <w:r>
              <w:t>Response given if participant</w:t>
            </w:r>
            <w:r w:rsidR="009D550B">
              <w:t xml:space="preserve"> selected “other” means of learning about the study</w:t>
            </w:r>
          </w:p>
        </w:tc>
      </w:tr>
      <w:tr w:rsidR="009D550B"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N</w:t>
            </w:r>
          </w:p>
        </w:tc>
        <w:tc>
          <w:tcPr>
            <w:tcW w:w="4430" w:type="dxa"/>
          </w:tcPr>
          <w:p w:rsidR="009D550B" w:rsidRDefault="009D550B" w:rsidP="002917A4">
            <w:pPr>
              <w:tabs>
                <w:tab w:val="left" w:pos="2580"/>
              </w:tabs>
              <w:jc w:val="center"/>
              <w:cnfStyle w:val="000000100000" w:firstRow="0" w:lastRow="0" w:firstColumn="0" w:lastColumn="0" w:oddVBand="0" w:evenVBand="0" w:oddHBand="1" w:evenHBand="0" w:firstRowFirstColumn="0" w:firstRowLastColumn="0" w:lastRowFirstColumn="0" w:lastRowLastColumn="0"/>
            </w:pPr>
            <w:r w:rsidRPr="009D550B">
              <w:t xml:space="preserve">BRET </w:t>
            </w:r>
          </w:p>
        </w:tc>
        <w:tc>
          <w:tcPr>
            <w:tcW w:w="3178" w:type="dxa"/>
          </w:tcPr>
          <w:p w:rsidR="009D550B" w:rsidRDefault="009D550B" w:rsidP="009D550B">
            <w:pPr>
              <w:jc w:val="center"/>
              <w:cnfStyle w:val="000000100000" w:firstRow="0" w:lastRow="0" w:firstColumn="0" w:lastColumn="0" w:oddVBand="0" w:evenVBand="0" w:oddHBand="1" w:evenHBand="0" w:firstRowFirstColumn="0" w:firstRowLastColumn="0" w:lastRowFirstColumn="0" w:lastRowLastColumn="0"/>
            </w:pPr>
            <w:r>
              <w:t>N</w:t>
            </w:r>
            <w:r w:rsidR="00D304A3">
              <w:t>umber of boxes participant</w:t>
            </w:r>
            <w:r>
              <w:t xml:space="preserve"> selected on the BRET.</w:t>
            </w:r>
          </w:p>
        </w:tc>
      </w:tr>
      <w:tr w:rsidR="009D550B" w:rsidTr="009D550B">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lastRenderedPageBreak/>
              <w:t>o-Af</w:t>
            </w:r>
          </w:p>
        </w:tc>
        <w:tc>
          <w:tcPr>
            <w:tcW w:w="4430" w:type="dxa"/>
          </w:tcPr>
          <w:p w:rsidR="009D550B" w:rsidRDefault="009D550B" w:rsidP="009D550B">
            <w:pPr>
              <w:jc w:val="center"/>
              <w:cnfStyle w:val="000000000000" w:firstRow="0" w:lastRow="0" w:firstColumn="0" w:lastColumn="0" w:oddVBand="0" w:evenVBand="0" w:oddHBand="0" w:evenHBand="0" w:firstRowFirstColumn="0" w:firstRowLastColumn="0" w:lastRowFirstColumn="0" w:lastRowLastColumn="0"/>
            </w:pPr>
            <w:r>
              <w:t>RT18</w:t>
            </w:r>
          </w:p>
        </w:tc>
        <w:tc>
          <w:tcPr>
            <w:tcW w:w="3178" w:type="dxa"/>
          </w:tcPr>
          <w:p w:rsidR="009D550B" w:rsidRDefault="009D550B" w:rsidP="009D550B">
            <w:pPr>
              <w:jc w:val="center"/>
              <w:cnfStyle w:val="000000000000" w:firstRow="0" w:lastRow="0" w:firstColumn="0" w:lastColumn="0" w:oddVBand="0" w:evenVBand="0" w:oddHBand="0" w:evenHBand="0" w:firstRowFirstColumn="0" w:firstRowLastColumn="0" w:lastRowFirstColumn="0" w:lastRowLastColumn="0"/>
            </w:pPr>
            <w:r>
              <w:t>Responses to the 18 RT-18 items</w:t>
            </w:r>
          </w:p>
        </w:tc>
      </w:tr>
      <w:tr w:rsidR="009D550B"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Ag-AL</w:t>
            </w:r>
          </w:p>
        </w:tc>
        <w:tc>
          <w:tcPr>
            <w:tcW w:w="4430" w:type="dxa"/>
          </w:tcPr>
          <w:p w:rsidR="009D550B" w:rsidRPr="009D550B" w:rsidRDefault="009D550B" w:rsidP="009D55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Likelihood of risk</w:t>
            </w:r>
          </w:p>
        </w:tc>
        <w:tc>
          <w:tcPr>
            <w:tcW w:w="3178" w:type="dxa"/>
          </w:tcPr>
          <w:p w:rsidR="009D550B" w:rsidRDefault="009D550B" w:rsidP="009D550B">
            <w:pPr>
              <w:jc w:val="center"/>
              <w:cnfStyle w:val="000000100000" w:firstRow="0" w:lastRow="0" w:firstColumn="0" w:lastColumn="0" w:oddVBand="0" w:evenVBand="0" w:oddHBand="1" w:evenHBand="0" w:firstRowFirstColumn="0" w:firstRowLastColumn="0" w:lastRowFirstColumn="0" w:lastRowLastColumn="0"/>
            </w:pPr>
            <w:r>
              <w:t xml:space="preserve">Responses to the </w:t>
            </w:r>
            <w:r>
              <w:rPr>
                <w:i/>
              </w:rPr>
              <w:t>Risk A</w:t>
            </w:r>
            <w:r w:rsidRPr="009D550B">
              <w:rPr>
                <w:i/>
              </w:rPr>
              <w:t>ppraisal</w:t>
            </w:r>
            <w:r>
              <w:t xml:space="preserve"> subscale items of the Benthin Risk Perception Scale</w:t>
            </w:r>
          </w:p>
        </w:tc>
      </w:tr>
      <w:tr w:rsidR="009D550B" w:rsidTr="009D550B">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AM-AR</w:t>
            </w:r>
          </w:p>
        </w:tc>
        <w:tc>
          <w:tcPr>
            <w:tcW w:w="4430" w:type="dxa"/>
          </w:tcPr>
          <w:p w:rsidR="009D550B" w:rsidRPr="009D550B" w:rsidRDefault="009D550B" w:rsidP="009D55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consequences of beha</w:t>
            </w:r>
          </w:p>
        </w:tc>
        <w:tc>
          <w:tcPr>
            <w:tcW w:w="3178" w:type="dxa"/>
          </w:tcPr>
          <w:p w:rsidR="009D550B" w:rsidRDefault="009D550B" w:rsidP="009D550B">
            <w:pPr>
              <w:jc w:val="center"/>
              <w:cnfStyle w:val="000000000000" w:firstRow="0" w:lastRow="0" w:firstColumn="0" w:lastColumn="0" w:oddVBand="0" w:evenVBand="0" w:oddHBand="0" w:evenHBand="0" w:firstRowFirstColumn="0" w:firstRowLastColumn="0" w:lastRowFirstColumn="0" w:lastRowLastColumn="0"/>
            </w:pPr>
            <w:r>
              <w:t xml:space="preserve">Responses to the </w:t>
            </w:r>
            <w:r>
              <w:rPr>
                <w:i/>
              </w:rPr>
              <w:t>Seriousness of C</w:t>
            </w:r>
            <w:r w:rsidRPr="009D550B">
              <w:rPr>
                <w:i/>
              </w:rPr>
              <w:t>onsequences</w:t>
            </w:r>
            <w:r w:rsidRPr="009D550B">
              <w:t xml:space="preserve"> </w:t>
            </w:r>
            <w:r>
              <w:t>subscale items of the Benthin Risk Perception Scale</w:t>
            </w:r>
          </w:p>
        </w:tc>
      </w:tr>
      <w:tr w:rsidR="009D550B"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D550B" w:rsidRDefault="009D550B" w:rsidP="009D550B">
            <w:pPr>
              <w:jc w:val="center"/>
            </w:pPr>
            <w:r>
              <w:t>AS-AX</w:t>
            </w:r>
          </w:p>
        </w:tc>
        <w:tc>
          <w:tcPr>
            <w:tcW w:w="4430" w:type="dxa"/>
          </w:tcPr>
          <w:p w:rsidR="009D550B" w:rsidRDefault="009D550B" w:rsidP="009D550B">
            <w:pPr>
              <w:jc w:val="center"/>
              <w:cnfStyle w:val="000000100000" w:firstRow="0" w:lastRow="0" w:firstColumn="0" w:lastColumn="0" w:oddVBand="0" w:evenVBand="0" w:oddHBand="1" w:evenHBand="0" w:firstRowFirstColumn="0" w:firstRowLastColumn="0" w:lastRowFirstColumn="0" w:lastRowLastColumn="0"/>
            </w:pPr>
            <w:r w:rsidRPr="009D550B">
              <w:t>benefits v risks</w:t>
            </w:r>
          </w:p>
        </w:tc>
        <w:tc>
          <w:tcPr>
            <w:tcW w:w="3178" w:type="dxa"/>
          </w:tcPr>
          <w:p w:rsidR="009D550B" w:rsidRDefault="009D550B" w:rsidP="009D550B">
            <w:pPr>
              <w:jc w:val="center"/>
              <w:cnfStyle w:val="000000100000" w:firstRow="0" w:lastRow="0" w:firstColumn="0" w:lastColumn="0" w:oddVBand="0" w:evenVBand="0" w:oddHBand="1" w:evenHBand="0" w:firstRowFirstColumn="0" w:firstRowLastColumn="0" w:lastRowFirstColumn="0" w:lastRowLastColumn="0"/>
            </w:pPr>
            <w:r>
              <w:t xml:space="preserve">Responses to the </w:t>
            </w:r>
            <w:r w:rsidRPr="009D550B">
              <w:rPr>
                <w:i/>
              </w:rPr>
              <w:t>Benefits vs Risks</w:t>
            </w:r>
            <w:r w:rsidRPr="009D550B">
              <w:t xml:space="preserve"> </w:t>
            </w:r>
            <w:r>
              <w:t>subscale items of the Benthin Risk Perception Scale</w:t>
            </w:r>
          </w:p>
        </w:tc>
      </w:tr>
      <w:tr w:rsidR="009D550B" w:rsidTr="009D550B">
        <w:tc>
          <w:tcPr>
            <w:cnfStyle w:val="001000000000" w:firstRow="0" w:lastRow="0" w:firstColumn="1" w:lastColumn="0" w:oddVBand="0" w:evenVBand="0" w:oddHBand="0" w:evenHBand="0" w:firstRowFirstColumn="0" w:firstRowLastColumn="0" w:lastRowFirstColumn="0" w:lastRowLastColumn="0"/>
            <w:tcW w:w="1418" w:type="dxa"/>
          </w:tcPr>
          <w:p w:rsidR="009D550B" w:rsidRDefault="00C506DE" w:rsidP="009D550B">
            <w:pPr>
              <w:jc w:val="center"/>
            </w:pPr>
            <w:r>
              <w:t>Ay-BD</w:t>
            </w:r>
          </w:p>
        </w:tc>
        <w:tc>
          <w:tcPr>
            <w:tcW w:w="4430" w:type="dxa"/>
          </w:tcPr>
          <w:p w:rsidR="009D550B" w:rsidRDefault="00C506DE" w:rsidP="009D550B">
            <w:pPr>
              <w:jc w:val="center"/>
              <w:cnfStyle w:val="000000000000" w:firstRow="0" w:lastRow="0" w:firstColumn="0" w:lastColumn="0" w:oddVBand="0" w:evenVBand="0" w:oddHBand="0" w:evenHBand="0" w:firstRowFirstColumn="0" w:firstRowLastColumn="0" w:lastRowFirstColumn="0" w:lastRowLastColumn="0"/>
            </w:pPr>
            <w:r w:rsidRPr="00C506DE">
              <w:t>how scary</w:t>
            </w:r>
          </w:p>
        </w:tc>
        <w:tc>
          <w:tcPr>
            <w:tcW w:w="3178" w:type="dxa"/>
          </w:tcPr>
          <w:p w:rsidR="009D550B" w:rsidRDefault="009D550B" w:rsidP="009D550B">
            <w:pPr>
              <w:jc w:val="center"/>
              <w:cnfStyle w:val="000000000000" w:firstRow="0" w:lastRow="0" w:firstColumn="0" w:lastColumn="0" w:oddVBand="0" w:evenVBand="0" w:oddHBand="0" w:evenHBand="0" w:firstRowFirstColumn="0" w:firstRowLastColumn="0" w:lastRowFirstColumn="0" w:lastRowLastColumn="0"/>
            </w:pPr>
            <w:r>
              <w:t xml:space="preserve">Responses to the </w:t>
            </w:r>
            <w:r w:rsidR="00C506DE" w:rsidRPr="00C506DE">
              <w:rPr>
                <w:i/>
              </w:rPr>
              <w:t>Affect</w:t>
            </w:r>
            <w:r w:rsidRPr="009D550B">
              <w:t xml:space="preserve"> </w:t>
            </w:r>
            <w:r>
              <w:t>subscale items of the Benthin Risk Perception Scale</w:t>
            </w:r>
          </w:p>
        </w:tc>
      </w:tr>
      <w:tr w:rsidR="009D550B"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D550B" w:rsidRDefault="00C506DE" w:rsidP="009D550B">
            <w:pPr>
              <w:jc w:val="center"/>
            </w:pPr>
            <w:r>
              <w:t>BE-BL</w:t>
            </w:r>
          </w:p>
        </w:tc>
        <w:tc>
          <w:tcPr>
            <w:tcW w:w="4430" w:type="dxa"/>
          </w:tcPr>
          <w:p w:rsidR="009D550B" w:rsidRDefault="00C506DE" w:rsidP="009D550B">
            <w:pPr>
              <w:jc w:val="center"/>
              <w:cnfStyle w:val="000000100000" w:firstRow="0" w:lastRow="0" w:firstColumn="0" w:lastColumn="0" w:oddVBand="0" w:evenVBand="0" w:oddHBand="1" w:evenHBand="0" w:firstRowFirstColumn="0" w:firstRowLastColumn="0" w:lastRowFirstColumn="0" w:lastRowLastColumn="0"/>
            </w:pPr>
            <w:r w:rsidRPr="00C506DE">
              <w:t>Impulse Control</w:t>
            </w:r>
          </w:p>
        </w:tc>
        <w:tc>
          <w:tcPr>
            <w:tcW w:w="3178" w:type="dxa"/>
          </w:tcPr>
          <w:p w:rsidR="009D550B" w:rsidRDefault="00C506DE" w:rsidP="00C506DE">
            <w:pPr>
              <w:jc w:val="center"/>
              <w:cnfStyle w:val="000000100000" w:firstRow="0" w:lastRow="0" w:firstColumn="0" w:lastColumn="0" w:oddVBand="0" w:evenVBand="0" w:oddHBand="1" w:evenHBand="0" w:firstRowFirstColumn="0" w:firstRowLastColumn="0" w:lastRowFirstColumn="0" w:lastRowLastColumn="0"/>
            </w:pPr>
            <w:r>
              <w:t xml:space="preserve">Responses to the </w:t>
            </w:r>
            <w:r>
              <w:rPr>
                <w:i/>
              </w:rPr>
              <w:t>Impulse Control</w:t>
            </w:r>
            <w:r w:rsidRPr="009D550B">
              <w:t xml:space="preserve"> </w:t>
            </w:r>
            <w:r>
              <w:t>subscale items of the Weinberger Adjustment Inventory</w:t>
            </w:r>
          </w:p>
        </w:tc>
      </w:tr>
      <w:tr w:rsidR="00C506DE" w:rsidTr="009D550B">
        <w:tc>
          <w:tcPr>
            <w:cnfStyle w:val="001000000000" w:firstRow="0" w:lastRow="0" w:firstColumn="1" w:lastColumn="0" w:oddVBand="0" w:evenVBand="0" w:oddHBand="0" w:evenHBand="0" w:firstRowFirstColumn="0" w:firstRowLastColumn="0" w:lastRowFirstColumn="0" w:lastRowLastColumn="0"/>
            <w:tcW w:w="1418" w:type="dxa"/>
          </w:tcPr>
          <w:p w:rsidR="00C506DE" w:rsidRDefault="00C506DE" w:rsidP="009D550B">
            <w:pPr>
              <w:jc w:val="center"/>
            </w:pPr>
            <w:r>
              <w:t>BM-BS</w:t>
            </w:r>
          </w:p>
        </w:tc>
        <w:tc>
          <w:tcPr>
            <w:tcW w:w="4430" w:type="dxa"/>
          </w:tcPr>
          <w:p w:rsidR="00C506DE" w:rsidRDefault="00C506DE" w:rsidP="009D550B">
            <w:pPr>
              <w:jc w:val="center"/>
              <w:cnfStyle w:val="000000000000" w:firstRow="0" w:lastRow="0" w:firstColumn="0" w:lastColumn="0" w:oddVBand="0" w:evenVBand="0" w:oddHBand="0" w:evenHBand="0" w:firstRowFirstColumn="0" w:firstRowLastColumn="0" w:lastRowFirstColumn="0" w:lastRowLastColumn="0"/>
            </w:pPr>
            <w:r w:rsidRPr="00C506DE">
              <w:t>Sup of Aggression</w:t>
            </w:r>
          </w:p>
        </w:tc>
        <w:tc>
          <w:tcPr>
            <w:tcW w:w="3178" w:type="dxa"/>
          </w:tcPr>
          <w:p w:rsidR="00C506DE" w:rsidRDefault="00C506DE" w:rsidP="00C506DE">
            <w:pPr>
              <w:jc w:val="center"/>
              <w:cnfStyle w:val="000000000000" w:firstRow="0" w:lastRow="0" w:firstColumn="0" w:lastColumn="0" w:oddVBand="0" w:evenVBand="0" w:oddHBand="0" w:evenHBand="0" w:firstRowFirstColumn="0" w:firstRowLastColumn="0" w:lastRowFirstColumn="0" w:lastRowLastColumn="0"/>
            </w:pPr>
            <w:r>
              <w:t xml:space="preserve">Responses to the </w:t>
            </w:r>
            <w:r>
              <w:rPr>
                <w:i/>
              </w:rPr>
              <w:t>Suppression of Aggression</w:t>
            </w:r>
            <w:r w:rsidRPr="009D550B">
              <w:t xml:space="preserve"> </w:t>
            </w:r>
            <w:r>
              <w:t>subscale items of the Weinberger Adjustment Inventory</w:t>
            </w:r>
          </w:p>
        </w:tc>
      </w:tr>
      <w:tr w:rsidR="00C506DE"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506DE" w:rsidRDefault="00C506DE" w:rsidP="009D550B">
            <w:pPr>
              <w:jc w:val="center"/>
            </w:pPr>
            <w:r>
              <w:t>Bt-bz</w:t>
            </w:r>
          </w:p>
        </w:tc>
        <w:tc>
          <w:tcPr>
            <w:tcW w:w="4430" w:type="dxa"/>
          </w:tcPr>
          <w:p w:rsidR="00C506DE" w:rsidRDefault="00C506DE" w:rsidP="009D550B">
            <w:pPr>
              <w:jc w:val="center"/>
              <w:cnfStyle w:val="000000100000" w:firstRow="0" w:lastRow="0" w:firstColumn="0" w:lastColumn="0" w:oddVBand="0" w:evenVBand="0" w:oddHBand="1" w:evenHBand="0" w:firstRowFirstColumn="0" w:firstRowLastColumn="0" w:lastRowFirstColumn="0" w:lastRowLastColumn="0"/>
            </w:pPr>
            <w:r w:rsidRPr="00C506DE">
              <w:t>Consid of others</w:t>
            </w:r>
          </w:p>
        </w:tc>
        <w:tc>
          <w:tcPr>
            <w:tcW w:w="3178" w:type="dxa"/>
          </w:tcPr>
          <w:p w:rsidR="00C506DE" w:rsidRDefault="00C506DE" w:rsidP="00C506DE">
            <w:pPr>
              <w:jc w:val="center"/>
              <w:cnfStyle w:val="000000100000" w:firstRow="0" w:lastRow="0" w:firstColumn="0" w:lastColumn="0" w:oddVBand="0" w:evenVBand="0" w:oddHBand="1" w:evenHBand="0" w:firstRowFirstColumn="0" w:firstRowLastColumn="0" w:lastRowFirstColumn="0" w:lastRowLastColumn="0"/>
            </w:pPr>
            <w:r>
              <w:t xml:space="preserve">Responses to the </w:t>
            </w:r>
            <w:r>
              <w:rPr>
                <w:i/>
              </w:rPr>
              <w:t>Consideration of Others</w:t>
            </w:r>
            <w:r w:rsidRPr="009D550B">
              <w:t xml:space="preserve"> </w:t>
            </w:r>
            <w:r>
              <w:t>subscale items of the Weinberger Adjustment Inventory</w:t>
            </w:r>
          </w:p>
        </w:tc>
      </w:tr>
      <w:tr w:rsidR="00C506DE" w:rsidTr="009D550B">
        <w:tc>
          <w:tcPr>
            <w:cnfStyle w:val="001000000000" w:firstRow="0" w:lastRow="0" w:firstColumn="1" w:lastColumn="0" w:oddVBand="0" w:evenVBand="0" w:oddHBand="0" w:evenHBand="0" w:firstRowFirstColumn="0" w:firstRowLastColumn="0" w:lastRowFirstColumn="0" w:lastRowLastColumn="0"/>
            <w:tcW w:w="1418" w:type="dxa"/>
          </w:tcPr>
          <w:p w:rsidR="00C506DE" w:rsidRDefault="00C506DE" w:rsidP="009D550B">
            <w:pPr>
              <w:jc w:val="center"/>
            </w:pPr>
            <w:r>
              <w:t>CA-CL</w:t>
            </w:r>
          </w:p>
        </w:tc>
        <w:tc>
          <w:tcPr>
            <w:tcW w:w="4430" w:type="dxa"/>
          </w:tcPr>
          <w:p w:rsidR="00C506DE" w:rsidRDefault="00C506DE" w:rsidP="009D550B">
            <w:pPr>
              <w:jc w:val="center"/>
              <w:cnfStyle w:val="000000000000" w:firstRow="0" w:lastRow="0" w:firstColumn="0" w:lastColumn="0" w:oddVBand="0" w:evenVBand="0" w:oddHBand="0" w:evenHBand="0" w:firstRowFirstColumn="0" w:firstRowLastColumn="0" w:lastRowFirstColumn="0" w:lastRowLastColumn="0"/>
            </w:pPr>
            <w:r w:rsidRPr="00C506DE">
              <w:t>consid future</w:t>
            </w:r>
          </w:p>
        </w:tc>
        <w:tc>
          <w:tcPr>
            <w:tcW w:w="3178" w:type="dxa"/>
          </w:tcPr>
          <w:p w:rsidR="00C506DE" w:rsidRDefault="00C506DE" w:rsidP="009D550B">
            <w:pPr>
              <w:jc w:val="center"/>
              <w:cnfStyle w:val="000000000000" w:firstRow="0" w:lastRow="0" w:firstColumn="0" w:lastColumn="0" w:oddVBand="0" w:evenVBand="0" w:oddHBand="0" w:evenHBand="0" w:firstRowFirstColumn="0" w:firstRowLastColumn="0" w:lastRowFirstColumn="0" w:lastRowLastColumn="0"/>
            </w:pPr>
            <w:r>
              <w:t xml:space="preserve">Responses to the </w:t>
            </w:r>
            <w:r w:rsidRPr="00C506DE">
              <w:t>Consideration of Future Consequences Scale</w:t>
            </w:r>
            <w:r>
              <w:t xml:space="preserve"> items</w:t>
            </w:r>
          </w:p>
        </w:tc>
      </w:tr>
      <w:tr w:rsidR="00C506DE"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506DE" w:rsidRDefault="00C506DE" w:rsidP="009D550B">
            <w:pPr>
              <w:jc w:val="center"/>
            </w:pPr>
            <w:r>
              <w:t>CM-CV</w:t>
            </w:r>
          </w:p>
        </w:tc>
        <w:tc>
          <w:tcPr>
            <w:tcW w:w="4430" w:type="dxa"/>
          </w:tcPr>
          <w:p w:rsidR="00C506DE" w:rsidRDefault="00C506DE" w:rsidP="009D550B">
            <w:pPr>
              <w:jc w:val="center"/>
              <w:cnfStyle w:val="000000100000" w:firstRow="0" w:lastRow="0" w:firstColumn="0" w:lastColumn="0" w:oddVBand="0" w:evenVBand="0" w:oddHBand="1" w:evenHBand="0" w:firstRowFirstColumn="0" w:firstRowLastColumn="0" w:lastRowFirstColumn="0" w:lastRowLastColumn="0"/>
            </w:pPr>
            <w:r w:rsidRPr="00C506DE">
              <w:t>RPI</w:t>
            </w:r>
          </w:p>
        </w:tc>
        <w:tc>
          <w:tcPr>
            <w:tcW w:w="3178" w:type="dxa"/>
          </w:tcPr>
          <w:p w:rsidR="00C506DE" w:rsidRDefault="00C506DE" w:rsidP="00C506DE">
            <w:pPr>
              <w:jc w:val="center"/>
              <w:cnfStyle w:val="000000100000" w:firstRow="0" w:lastRow="0" w:firstColumn="0" w:lastColumn="0" w:oddVBand="0" w:evenVBand="0" w:oddHBand="1" w:evenHBand="0" w:firstRowFirstColumn="0" w:firstRowLastColumn="0" w:lastRowFirstColumn="0" w:lastRowLastColumn="0"/>
            </w:pPr>
            <w:r>
              <w:t>Responses to the Resistance to Peer Influence Scale</w:t>
            </w:r>
          </w:p>
        </w:tc>
      </w:tr>
      <w:tr w:rsidR="00C506DE" w:rsidTr="009D550B">
        <w:tc>
          <w:tcPr>
            <w:cnfStyle w:val="001000000000" w:firstRow="0" w:lastRow="0" w:firstColumn="1" w:lastColumn="0" w:oddVBand="0" w:evenVBand="0" w:oddHBand="0" w:evenHBand="0" w:firstRowFirstColumn="0" w:firstRowLastColumn="0" w:lastRowFirstColumn="0" w:lastRowLastColumn="0"/>
            <w:tcW w:w="1418" w:type="dxa"/>
          </w:tcPr>
          <w:p w:rsidR="00C506DE" w:rsidRDefault="00C506DE" w:rsidP="009D550B">
            <w:pPr>
              <w:jc w:val="center"/>
            </w:pPr>
            <w:r>
              <w:t>CW-DZ</w:t>
            </w:r>
          </w:p>
        </w:tc>
        <w:tc>
          <w:tcPr>
            <w:tcW w:w="4430" w:type="dxa"/>
          </w:tcPr>
          <w:p w:rsidR="00C506DE" w:rsidRDefault="00C506DE" w:rsidP="009D550B">
            <w:pPr>
              <w:jc w:val="center"/>
              <w:cnfStyle w:val="000000000000" w:firstRow="0" w:lastRow="0" w:firstColumn="0" w:lastColumn="0" w:oddVBand="0" w:evenVBand="0" w:oddHBand="0" w:evenHBand="0" w:firstRowFirstColumn="0" w:firstRowLastColumn="0" w:lastRowFirstColumn="0" w:lastRowLastColumn="0"/>
            </w:pPr>
            <w:r w:rsidRPr="00C506DE">
              <w:t>PSMI</w:t>
            </w:r>
          </w:p>
        </w:tc>
        <w:tc>
          <w:tcPr>
            <w:tcW w:w="3178" w:type="dxa"/>
          </w:tcPr>
          <w:p w:rsidR="00C506DE" w:rsidRDefault="00C506DE" w:rsidP="009D550B">
            <w:pPr>
              <w:jc w:val="center"/>
              <w:cnfStyle w:val="000000000000" w:firstRow="0" w:lastRow="0" w:firstColumn="0" w:lastColumn="0" w:oddVBand="0" w:evenVBand="0" w:oddHBand="0" w:evenHBand="0" w:firstRowFirstColumn="0" w:firstRowLastColumn="0" w:lastRowFirstColumn="0" w:lastRowLastColumn="0"/>
            </w:pPr>
            <w:r>
              <w:t>Responses to the Psychosocial Maturity Inventory</w:t>
            </w:r>
          </w:p>
        </w:tc>
      </w:tr>
      <w:tr w:rsidR="00C506DE"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506DE" w:rsidRDefault="00C506DE" w:rsidP="009D550B">
            <w:pPr>
              <w:jc w:val="center"/>
            </w:pPr>
            <w:r>
              <w:t>EA-EH</w:t>
            </w:r>
          </w:p>
        </w:tc>
        <w:tc>
          <w:tcPr>
            <w:tcW w:w="4430" w:type="dxa"/>
          </w:tcPr>
          <w:p w:rsidR="00C506DE" w:rsidRDefault="00C506DE" w:rsidP="009D550B">
            <w:pPr>
              <w:jc w:val="center"/>
              <w:cnfStyle w:val="000000100000" w:firstRow="0" w:lastRow="0" w:firstColumn="0" w:lastColumn="0" w:oddVBand="0" w:evenVBand="0" w:oddHBand="1" w:evenHBand="0" w:firstRowFirstColumn="0" w:firstRowLastColumn="0" w:lastRowFirstColumn="0" w:lastRowLastColumn="0"/>
            </w:pPr>
            <w:r w:rsidRPr="00C506DE">
              <w:t>PROMIS D</w:t>
            </w:r>
          </w:p>
        </w:tc>
        <w:tc>
          <w:tcPr>
            <w:tcW w:w="3178" w:type="dxa"/>
          </w:tcPr>
          <w:p w:rsidR="00C506DE" w:rsidRDefault="00C506DE" w:rsidP="009D550B">
            <w:pPr>
              <w:jc w:val="center"/>
              <w:cnfStyle w:val="000000100000" w:firstRow="0" w:lastRow="0" w:firstColumn="0" w:lastColumn="0" w:oddVBand="0" w:evenVBand="0" w:oddHBand="1" w:evenHBand="0" w:firstRowFirstColumn="0" w:firstRowLastColumn="0" w:lastRowFirstColumn="0" w:lastRowLastColumn="0"/>
            </w:pPr>
            <w:r>
              <w:t xml:space="preserve">Responses to the </w:t>
            </w:r>
            <w:r w:rsidRPr="00C506DE">
              <w:t>Patient Reported Outcome Measurement Information System – Depression</w:t>
            </w:r>
            <w:r>
              <w:t xml:space="preserve"> Scale</w:t>
            </w:r>
          </w:p>
        </w:tc>
      </w:tr>
      <w:tr w:rsidR="00C506DE" w:rsidTr="009D550B">
        <w:tc>
          <w:tcPr>
            <w:cnfStyle w:val="001000000000" w:firstRow="0" w:lastRow="0" w:firstColumn="1" w:lastColumn="0" w:oddVBand="0" w:evenVBand="0" w:oddHBand="0" w:evenHBand="0" w:firstRowFirstColumn="0" w:firstRowLastColumn="0" w:lastRowFirstColumn="0" w:lastRowLastColumn="0"/>
            <w:tcW w:w="1418" w:type="dxa"/>
          </w:tcPr>
          <w:p w:rsidR="00C506DE" w:rsidRDefault="00C506DE" w:rsidP="009D550B">
            <w:pPr>
              <w:jc w:val="center"/>
            </w:pPr>
            <w:r>
              <w:t>EI-FB</w:t>
            </w:r>
          </w:p>
        </w:tc>
        <w:tc>
          <w:tcPr>
            <w:tcW w:w="4430" w:type="dxa"/>
          </w:tcPr>
          <w:p w:rsidR="00C506DE" w:rsidRDefault="00C506DE" w:rsidP="009D550B">
            <w:pPr>
              <w:jc w:val="center"/>
              <w:cnfStyle w:val="000000000000" w:firstRow="0" w:lastRow="0" w:firstColumn="0" w:lastColumn="0" w:oddVBand="0" w:evenVBand="0" w:oddHBand="0" w:evenHBand="0" w:firstRowFirstColumn="0" w:firstRowLastColumn="0" w:lastRowFirstColumn="0" w:lastRowLastColumn="0"/>
            </w:pPr>
            <w:r w:rsidRPr="00C506DE">
              <w:t>SIAS</w:t>
            </w:r>
          </w:p>
        </w:tc>
        <w:tc>
          <w:tcPr>
            <w:tcW w:w="3178" w:type="dxa"/>
          </w:tcPr>
          <w:p w:rsidR="00C506DE" w:rsidRDefault="00C506DE" w:rsidP="009D550B">
            <w:pPr>
              <w:jc w:val="center"/>
              <w:cnfStyle w:val="000000000000" w:firstRow="0" w:lastRow="0" w:firstColumn="0" w:lastColumn="0" w:oddVBand="0" w:evenVBand="0" w:oddHBand="0" w:evenHBand="0" w:firstRowFirstColumn="0" w:firstRowLastColumn="0" w:lastRowFirstColumn="0" w:lastRowLastColumn="0"/>
            </w:pPr>
            <w:r>
              <w:t xml:space="preserve">Responses to the </w:t>
            </w:r>
            <w:r w:rsidRPr="00C506DE">
              <w:t>Social Interaction Anxiety Scale</w:t>
            </w:r>
          </w:p>
        </w:tc>
      </w:tr>
      <w:tr w:rsidR="00C506DE" w:rsidTr="009D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506DE" w:rsidRDefault="00C506DE" w:rsidP="009D550B">
            <w:pPr>
              <w:jc w:val="center"/>
            </w:pPr>
            <w:r>
              <w:t>Fc-FV</w:t>
            </w:r>
          </w:p>
        </w:tc>
        <w:tc>
          <w:tcPr>
            <w:tcW w:w="4430" w:type="dxa"/>
          </w:tcPr>
          <w:p w:rsidR="00C506DE" w:rsidRDefault="00C506DE" w:rsidP="009D550B">
            <w:pPr>
              <w:jc w:val="center"/>
              <w:cnfStyle w:val="000000100000" w:firstRow="0" w:lastRow="0" w:firstColumn="0" w:lastColumn="0" w:oddVBand="0" w:evenVBand="0" w:oddHBand="1" w:evenHBand="0" w:firstRowFirstColumn="0" w:firstRowLastColumn="0" w:lastRowFirstColumn="0" w:lastRowLastColumn="0"/>
            </w:pPr>
            <w:r>
              <w:t>SPS</w:t>
            </w:r>
          </w:p>
        </w:tc>
        <w:tc>
          <w:tcPr>
            <w:tcW w:w="3178" w:type="dxa"/>
          </w:tcPr>
          <w:p w:rsidR="00C506DE" w:rsidRDefault="00C506DE" w:rsidP="009D550B">
            <w:pPr>
              <w:jc w:val="center"/>
              <w:cnfStyle w:val="000000100000" w:firstRow="0" w:lastRow="0" w:firstColumn="0" w:lastColumn="0" w:oddVBand="0" w:evenVBand="0" w:oddHBand="1" w:evenHBand="0" w:firstRowFirstColumn="0" w:firstRowLastColumn="0" w:lastRowFirstColumn="0" w:lastRowLastColumn="0"/>
            </w:pPr>
            <w:r>
              <w:t>Responses to the Social Phobia Scale</w:t>
            </w:r>
          </w:p>
        </w:tc>
      </w:tr>
    </w:tbl>
    <w:p w:rsidR="00C93839" w:rsidRDefault="002917A4" w:rsidP="002917A4">
      <w:pPr>
        <w:rPr>
          <w:rFonts w:cstheme="minorHAnsi"/>
          <w:b/>
          <w:u w:val="single"/>
          <w:shd w:val="clear" w:color="auto" w:fill="FFFFFF"/>
        </w:rPr>
      </w:pPr>
      <w:r>
        <w:rPr>
          <w:rFonts w:ascii="Arial" w:hAnsi="Arial" w:cs="Arial"/>
          <w:color w:val="464646"/>
          <w:sz w:val="29"/>
          <w:szCs w:val="29"/>
        </w:rPr>
        <w:br/>
      </w:r>
      <w:r w:rsidR="00C93839" w:rsidRPr="00C93839">
        <w:rPr>
          <w:rFonts w:cstheme="minorHAnsi"/>
          <w:b/>
          <w:u w:val="single"/>
          <w:shd w:val="clear" w:color="auto" w:fill="FFFFFF"/>
        </w:rPr>
        <w:t>Sheet 2 – Scale Calculations</w:t>
      </w:r>
    </w:p>
    <w:p w:rsidR="00C93839" w:rsidRPr="00C93839" w:rsidRDefault="00C93839" w:rsidP="002917A4">
      <w:pPr>
        <w:rPr>
          <w:rFonts w:cstheme="minorHAnsi"/>
          <w:b/>
          <w:u w:val="single"/>
          <w:shd w:val="clear" w:color="auto" w:fill="FFFFFF"/>
        </w:rPr>
      </w:pPr>
    </w:p>
    <w:tbl>
      <w:tblPr>
        <w:tblStyle w:val="PlainTable3"/>
        <w:tblW w:w="0" w:type="auto"/>
        <w:tblLook w:val="04A0" w:firstRow="1" w:lastRow="0" w:firstColumn="1" w:lastColumn="0" w:noHBand="0" w:noVBand="1"/>
      </w:tblPr>
      <w:tblGrid>
        <w:gridCol w:w="1418"/>
        <w:gridCol w:w="4430"/>
        <w:gridCol w:w="3178"/>
      </w:tblGrid>
      <w:tr w:rsidR="00C93839" w:rsidRPr="009D550B" w:rsidTr="00CC5D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tcPr>
          <w:p w:rsidR="00C93839" w:rsidRDefault="00C93839" w:rsidP="00CC5D10">
            <w:pPr>
              <w:jc w:val="center"/>
            </w:pPr>
            <w:r>
              <w:t>Column</w:t>
            </w:r>
          </w:p>
        </w:tc>
        <w:tc>
          <w:tcPr>
            <w:tcW w:w="4430" w:type="dxa"/>
          </w:tcPr>
          <w:p w:rsidR="00C93839" w:rsidRPr="009D550B" w:rsidRDefault="00C93839" w:rsidP="00CC5D10">
            <w:pPr>
              <w:jc w:val="center"/>
              <w:cnfStyle w:val="100000000000" w:firstRow="1" w:lastRow="0" w:firstColumn="0" w:lastColumn="0" w:oddVBand="0" w:evenVBand="0" w:oddHBand="0" w:evenHBand="0" w:firstRowFirstColumn="0" w:firstRowLastColumn="0" w:lastRowFirstColumn="0" w:lastRowLastColumn="0"/>
              <w:rPr>
                <w:b w:val="0"/>
              </w:rPr>
            </w:pPr>
            <w:r>
              <w:t>Name</w:t>
            </w:r>
          </w:p>
        </w:tc>
        <w:tc>
          <w:tcPr>
            <w:tcW w:w="3178" w:type="dxa"/>
          </w:tcPr>
          <w:p w:rsidR="00C93839" w:rsidRPr="009D550B" w:rsidRDefault="00C93839" w:rsidP="00CC5D10">
            <w:pPr>
              <w:jc w:val="center"/>
              <w:cnfStyle w:val="100000000000" w:firstRow="1" w:lastRow="0" w:firstColumn="0" w:lastColumn="0" w:oddVBand="0" w:evenVBand="0" w:oddHBand="0" w:evenHBand="0" w:firstRowFirstColumn="0" w:firstRowLastColumn="0" w:lastRowFirstColumn="0" w:lastRowLastColumn="0"/>
              <w:rPr>
                <w:b w:val="0"/>
              </w:rPr>
            </w:pPr>
            <w:r w:rsidRPr="009D550B">
              <w:t>Explanation</w:t>
            </w:r>
          </w:p>
        </w:tc>
      </w:tr>
      <w:tr w:rsidR="00C93839" w:rsidTr="00CC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A</w:t>
            </w:r>
          </w:p>
        </w:tc>
        <w:tc>
          <w:tcPr>
            <w:tcW w:w="4430"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r>
              <w:t>id</w:t>
            </w:r>
          </w:p>
        </w:tc>
        <w:tc>
          <w:tcPr>
            <w:tcW w:w="3178"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r>
              <w:t>Participant study ID</w:t>
            </w:r>
          </w:p>
        </w:tc>
      </w:tr>
      <w:tr w:rsidR="00C93839" w:rsidTr="00CC5D10">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B</w:t>
            </w:r>
          </w:p>
        </w:tc>
        <w:tc>
          <w:tcPr>
            <w:tcW w:w="4430" w:type="dxa"/>
          </w:tcPr>
          <w:p w:rsidR="00C93839" w:rsidRPr="009D550B" w:rsidRDefault="00C93839" w:rsidP="00CC5D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Gender</w:t>
            </w:r>
          </w:p>
        </w:tc>
        <w:tc>
          <w:tcPr>
            <w:tcW w:w="3178" w:type="dxa"/>
          </w:tcPr>
          <w:p w:rsidR="00C93839" w:rsidRDefault="00C93839" w:rsidP="00CC5D10">
            <w:pPr>
              <w:jc w:val="center"/>
              <w:cnfStyle w:val="000000000000" w:firstRow="0" w:lastRow="0" w:firstColumn="0" w:lastColumn="0" w:oddVBand="0" w:evenVBand="0" w:oddHBand="0" w:evenHBand="0" w:firstRowFirstColumn="0" w:firstRowLastColumn="0" w:lastRowFirstColumn="0" w:lastRowLastColumn="0"/>
            </w:pPr>
          </w:p>
        </w:tc>
      </w:tr>
      <w:tr w:rsidR="00C93839" w:rsidTr="00CC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c</w:t>
            </w:r>
          </w:p>
        </w:tc>
        <w:tc>
          <w:tcPr>
            <w:tcW w:w="4430" w:type="dxa"/>
          </w:tcPr>
          <w:p w:rsidR="00C93839" w:rsidRDefault="001F79DE" w:rsidP="00CC5D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Age</w:t>
            </w:r>
          </w:p>
          <w:p w:rsidR="00C93839" w:rsidRDefault="00C93839" w:rsidP="00CC5D10">
            <w:pPr>
              <w:cnfStyle w:val="000000100000" w:firstRow="0" w:lastRow="0" w:firstColumn="0" w:lastColumn="0" w:oddVBand="0" w:evenVBand="0" w:oddHBand="1" w:evenHBand="0" w:firstRowFirstColumn="0" w:firstRowLastColumn="0" w:lastRowFirstColumn="0" w:lastRowLastColumn="0"/>
            </w:pPr>
          </w:p>
        </w:tc>
        <w:tc>
          <w:tcPr>
            <w:tcW w:w="3178" w:type="dxa"/>
          </w:tcPr>
          <w:p w:rsidR="00C93839" w:rsidRDefault="001F79DE" w:rsidP="0046738A">
            <w:pPr>
              <w:jc w:val="center"/>
              <w:cnfStyle w:val="000000100000" w:firstRow="0" w:lastRow="0" w:firstColumn="0" w:lastColumn="0" w:oddVBand="0" w:evenVBand="0" w:oddHBand="1" w:evenHBand="0" w:firstRowFirstColumn="0" w:firstRowLastColumn="0" w:lastRowFirstColumn="0" w:lastRowLastColumn="0"/>
            </w:pPr>
            <w:r>
              <w:t>Age provided to the nearest year to comply with General Data Protection Regulation</w:t>
            </w:r>
            <w:r w:rsidR="0046738A">
              <w:t>s</w:t>
            </w:r>
            <w:r>
              <w:t>.</w:t>
            </w:r>
          </w:p>
        </w:tc>
      </w:tr>
      <w:tr w:rsidR="00C93839" w:rsidTr="00CC5D10">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lastRenderedPageBreak/>
              <w:t>d</w:t>
            </w:r>
          </w:p>
        </w:tc>
        <w:tc>
          <w:tcPr>
            <w:tcW w:w="4430" w:type="dxa"/>
          </w:tcPr>
          <w:p w:rsidR="00C93839" w:rsidRDefault="00C93839" w:rsidP="00CC5D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Ethnicity</w:t>
            </w:r>
          </w:p>
          <w:p w:rsidR="00C93839" w:rsidRDefault="00C93839" w:rsidP="00CC5D10">
            <w:pPr>
              <w:jc w:val="center"/>
              <w:cnfStyle w:val="000000000000" w:firstRow="0" w:lastRow="0" w:firstColumn="0" w:lastColumn="0" w:oddVBand="0" w:evenVBand="0" w:oddHBand="0" w:evenHBand="0" w:firstRowFirstColumn="0" w:firstRowLastColumn="0" w:lastRowFirstColumn="0" w:lastRowLastColumn="0"/>
            </w:pPr>
          </w:p>
        </w:tc>
        <w:tc>
          <w:tcPr>
            <w:tcW w:w="3178" w:type="dxa"/>
          </w:tcPr>
          <w:p w:rsidR="00C93839" w:rsidRDefault="00C93839" w:rsidP="00CC5D10">
            <w:pPr>
              <w:jc w:val="center"/>
              <w:cnfStyle w:val="000000000000" w:firstRow="0" w:lastRow="0" w:firstColumn="0" w:lastColumn="0" w:oddVBand="0" w:evenVBand="0" w:oddHBand="0" w:evenHBand="0" w:firstRowFirstColumn="0" w:firstRowLastColumn="0" w:lastRowFirstColumn="0" w:lastRowLastColumn="0"/>
            </w:pPr>
          </w:p>
        </w:tc>
      </w:tr>
      <w:tr w:rsidR="00C93839" w:rsidTr="00CC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E</w:t>
            </w:r>
          </w:p>
        </w:tc>
        <w:tc>
          <w:tcPr>
            <w:tcW w:w="4430"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Ethnicity [Other]</w:t>
            </w:r>
          </w:p>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p>
        </w:tc>
        <w:tc>
          <w:tcPr>
            <w:tcW w:w="3178"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r>
              <w:t>Response given if participant selected “other” ethnicity</w:t>
            </w:r>
          </w:p>
        </w:tc>
      </w:tr>
      <w:tr w:rsidR="00C93839" w:rsidTr="00CC5D10">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F</w:t>
            </w:r>
          </w:p>
        </w:tc>
        <w:tc>
          <w:tcPr>
            <w:tcW w:w="4430" w:type="dxa"/>
          </w:tcPr>
          <w:p w:rsidR="00C93839" w:rsidRDefault="00C93839" w:rsidP="00CC5D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County</w:t>
            </w:r>
          </w:p>
          <w:p w:rsidR="00C93839" w:rsidRDefault="00C93839" w:rsidP="00CC5D10">
            <w:pPr>
              <w:jc w:val="center"/>
              <w:cnfStyle w:val="000000000000" w:firstRow="0" w:lastRow="0" w:firstColumn="0" w:lastColumn="0" w:oddVBand="0" w:evenVBand="0" w:oddHBand="0" w:evenHBand="0" w:firstRowFirstColumn="0" w:firstRowLastColumn="0" w:lastRowFirstColumn="0" w:lastRowLastColumn="0"/>
            </w:pPr>
          </w:p>
        </w:tc>
        <w:tc>
          <w:tcPr>
            <w:tcW w:w="3178" w:type="dxa"/>
          </w:tcPr>
          <w:p w:rsidR="00C93839" w:rsidRDefault="00C93839" w:rsidP="00CC5D10">
            <w:pPr>
              <w:jc w:val="center"/>
              <w:cnfStyle w:val="000000000000" w:firstRow="0" w:lastRow="0" w:firstColumn="0" w:lastColumn="0" w:oddVBand="0" w:evenVBand="0" w:oddHBand="0" w:evenHBand="0" w:firstRowFirstColumn="0" w:firstRowLastColumn="0" w:lastRowFirstColumn="0" w:lastRowLastColumn="0"/>
            </w:pPr>
            <w:r>
              <w:t>County participant lives in</w:t>
            </w:r>
          </w:p>
        </w:tc>
      </w:tr>
      <w:tr w:rsidR="00C93839" w:rsidTr="00CC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G</w:t>
            </w:r>
          </w:p>
        </w:tc>
        <w:tc>
          <w:tcPr>
            <w:tcW w:w="4430"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r>
              <w:t>C</w:t>
            </w:r>
            <w:r w:rsidRPr="009D550B">
              <w:t>ounty [Other]</w:t>
            </w:r>
          </w:p>
        </w:tc>
        <w:tc>
          <w:tcPr>
            <w:tcW w:w="3178"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r>
              <w:t>Response given if participants selected “other” county</w:t>
            </w:r>
          </w:p>
        </w:tc>
      </w:tr>
      <w:tr w:rsidR="00C93839" w:rsidTr="00CC5D10">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H</w:t>
            </w:r>
          </w:p>
        </w:tc>
        <w:tc>
          <w:tcPr>
            <w:tcW w:w="4430" w:type="dxa"/>
          </w:tcPr>
          <w:p w:rsidR="00C93839" w:rsidRPr="009D550B" w:rsidRDefault="00C93839" w:rsidP="00CC5D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04A3">
              <w:rPr>
                <w:rFonts w:ascii="Calibri" w:hAnsi="Calibri" w:cs="Calibri"/>
                <w:color w:val="000000"/>
              </w:rPr>
              <w:t>Highest education attended</w:t>
            </w:r>
          </w:p>
        </w:tc>
        <w:tc>
          <w:tcPr>
            <w:tcW w:w="3178" w:type="dxa"/>
          </w:tcPr>
          <w:p w:rsidR="00C93839" w:rsidRDefault="00C93839" w:rsidP="00CC5D10">
            <w:pPr>
              <w:jc w:val="center"/>
              <w:cnfStyle w:val="000000000000" w:firstRow="0" w:lastRow="0" w:firstColumn="0" w:lastColumn="0" w:oddVBand="0" w:evenVBand="0" w:oddHBand="0" w:evenHBand="0" w:firstRowFirstColumn="0" w:firstRowLastColumn="0" w:lastRowFirstColumn="0" w:lastRowLastColumn="0"/>
            </w:pPr>
            <w:r>
              <w:t xml:space="preserve">The highest level of education the participant had </w:t>
            </w:r>
            <w:r w:rsidRPr="00D304A3">
              <w:rPr>
                <w:i/>
              </w:rPr>
              <w:t>attended</w:t>
            </w:r>
            <w:r>
              <w:t xml:space="preserve"> or was </w:t>
            </w:r>
            <w:r w:rsidRPr="00D304A3">
              <w:rPr>
                <w:i/>
              </w:rPr>
              <w:t>attending</w:t>
            </w:r>
            <w:r>
              <w:t xml:space="preserve"> at the time of completion of the survey</w:t>
            </w:r>
          </w:p>
        </w:tc>
      </w:tr>
      <w:tr w:rsidR="00C93839" w:rsidTr="00CC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I</w:t>
            </w:r>
          </w:p>
        </w:tc>
        <w:tc>
          <w:tcPr>
            <w:tcW w:w="4430"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04A3">
              <w:rPr>
                <w:rFonts w:ascii="Calibri" w:hAnsi="Calibri" w:cs="Calibri"/>
                <w:color w:val="000000"/>
              </w:rPr>
              <w:t>Highest education attended</w:t>
            </w:r>
            <w:r>
              <w:rPr>
                <w:rFonts w:ascii="Calibri" w:hAnsi="Calibri" w:cs="Calibri"/>
                <w:color w:val="000000"/>
              </w:rPr>
              <w:t xml:space="preserve"> [Other]</w:t>
            </w:r>
          </w:p>
          <w:p w:rsidR="00C93839" w:rsidRDefault="00C93839" w:rsidP="00CC5D10">
            <w:pPr>
              <w:cnfStyle w:val="000000100000" w:firstRow="0" w:lastRow="0" w:firstColumn="0" w:lastColumn="0" w:oddVBand="0" w:evenVBand="0" w:oddHBand="1" w:evenHBand="0" w:firstRowFirstColumn="0" w:firstRowLastColumn="0" w:lastRowFirstColumn="0" w:lastRowLastColumn="0"/>
            </w:pPr>
          </w:p>
        </w:tc>
        <w:tc>
          <w:tcPr>
            <w:tcW w:w="3178"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r>
              <w:t>Response given if participant selected “other” level of education</w:t>
            </w:r>
          </w:p>
        </w:tc>
      </w:tr>
      <w:tr w:rsidR="00C93839" w:rsidTr="00CC5D10">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J</w:t>
            </w:r>
          </w:p>
        </w:tc>
        <w:tc>
          <w:tcPr>
            <w:tcW w:w="4430" w:type="dxa"/>
          </w:tcPr>
          <w:p w:rsidR="00C93839" w:rsidRPr="009D550B" w:rsidRDefault="00C93839" w:rsidP="00CC5D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04A3">
              <w:rPr>
                <w:rFonts w:ascii="Calibri" w:hAnsi="Calibri" w:cs="Calibri"/>
                <w:color w:val="000000"/>
              </w:rPr>
              <w:t>Highest education achieved</w:t>
            </w:r>
          </w:p>
        </w:tc>
        <w:tc>
          <w:tcPr>
            <w:tcW w:w="3178" w:type="dxa"/>
          </w:tcPr>
          <w:p w:rsidR="00C93839" w:rsidRDefault="00C93839" w:rsidP="00CC5D10">
            <w:pPr>
              <w:jc w:val="center"/>
              <w:cnfStyle w:val="000000000000" w:firstRow="0" w:lastRow="0" w:firstColumn="0" w:lastColumn="0" w:oddVBand="0" w:evenVBand="0" w:oddHBand="0" w:evenHBand="0" w:firstRowFirstColumn="0" w:firstRowLastColumn="0" w:lastRowFirstColumn="0" w:lastRowLastColumn="0"/>
            </w:pPr>
            <w:r>
              <w:t xml:space="preserve">The highest level of education the participant had </w:t>
            </w:r>
            <w:r w:rsidRPr="00D304A3">
              <w:rPr>
                <w:i/>
              </w:rPr>
              <w:t>achieved</w:t>
            </w:r>
            <w:r>
              <w:t xml:space="preserve"> at the time of completion of the survey</w:t>
            </w:r>
          </w:p>
        </w:tc>
      </w:tr>
      <w:tr w:rsidR="00C93839" w:rsidTr="00CC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K</w:t>
            </w:r>
          </w:p>
        </w:tc>
        <w:tc>
          <w:tcPr>
            <w:tcW w:w="4430"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r w:rsidRPr="00D304A3">
              <w:t xml:space="preserve">Highest education achieved </w:t>
            </w:r>
            <w:r w:rsidRPr="009D550B">
              <w:t>[Other]</w:t>
            </w:r>
          </w:p>
        </w:tc>
        <w:tc>
          <w:tcPr>
            <w:tcW w:w="3178"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r>
              <w:t>Response given if participant selected “other” level of education</w:t>
            </w:r>
          </w:p>
        </w:tc>
      </w:tr>
      <w:tr w:rsidR="00C93839" w:rsidTr="00CC5D10">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L</w:t>
            </w:r>
          </w:p>
        </w:tc>
        <w:tc>
          <w:tcPr>
            <w:tcW w:w="4430" w:type="dxa"/>
          </w:tcPr>
          <w:p w:rsidR="00C93839" w:rsidRDefault="00C93839" w:rsidP="00CC5D10">
            <w:pPr>
              <w:jc w:val="center"/>
              <w:cnfStyle w:val="000000000000" w:firstRow="0" w:lastRow="0" w:firstColumn="0" w:lastColumn="0" w:oddVBand="0" w:evenVBand="0" w:oddHBand="0" w:evenHBand="0" w:firstRowFirstColumn="0" w:firstRowLastColumn="0" w:lastRowFirstColumn="0" w:lastRowLastColumn="0"/>
            </w:pPr>
            <w:r w:rsidRPr="009D550B">
              <w:t>How did you hear about this study? (If you are completing this study through the Research Participation Scheme, please select "other" and input your Research Participation Scheme code into the box, so that you can be awarded your credits.)</w:t>
            </w:r>
          </w:p>
        </w:tc>
        <w:tc>
          <w:tcPr>
            <w:tcW w:w="3178" w:type="dxa"/>
          </w:tcPr>
          <w:p w:rsidR="00C93839" w:rsidRDefault="00C93839" w:rsidP="00CC5D10">
            <w:pPr>
              <w:jc w:val="center"/>
              <w:cnfStyle w:val="000000000000" w:firstRow="0" w:lastRow="0" w:firstColumn="0" w:lastColumn="0" w:oddVBand="0" w:evenVBand="0" w:oddHBand="0" w:evenHBand="0" w:firstRowFirstColumn="0" w:firstRowLastColumn="0" w:lastRowFirstColumn="0" w:lastRowLastColumn="0"/>
            </w:pPr>
          </w:p>
        </w:tc>
      </w:tr>
      <w:tr w:rsidR="00C93839" w:rsidTr="00CC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M</w:t>
            </w:r>
          </w:p>
        </w:tc>
        <w:tc>
          <w:tcPr>
            <w:tcW w:w="4430"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r w:rsidRPr="009D550B">
              <w:t>How did you hear about this study? (If you are completing this study through the Research Participation Scheme, please select "other" and input your Research Participation Scheme code into the box, so that yo</w:t>
            </w:r>
            <w:r>
              <w:t>u can be awarded your credits.)</w:t>
            </w:r>
            <w:r w:rsidRPr="009D550B">
              <w:t>  [Other]</w:t>
            </w:r>
          </w:p>
        </w:tc>
        <w:tc>
          <w:tcPr>
            <w:tcW w:w="3178"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r>
              <w:t>Response given if participant selected “other” means of learning about the study</w:t>
            </w:r>
          </w:p>
        </w:tc>
      </w:tr>
      <w:tr w:rsidR="00C93839" w:rsidTr="00CC5D10">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C5D10">
            <w:pPr>
              <w:jc w:val="center"/>
            </w:pPr>
            <w:r>
              <w:t>N</w:t>
            </w:r>
          </w:p>
        </w:tc>
        <w:tc>
          <w:tcPr>
            <w:tcW w:w="4430" w:type="dxa"/>
          </w:tcPr>
          <w:p w:rsidR="00C93839" w:rsidRDefault="00C93839" w:rsidP="00CC5D10">
            <w:pPr>
              <w:tabs>
                <w:tab w:val="left" w:pos="2580"/>
              </w:tabs>
              <w:jc w:val="center"/>
              <w:cnfStyle w:val="000000000000" w:firstRow="0" w:lastRow="0" w:firstColumn="0" w:lastColumn="0" w:oddVBand="0" w:evenVBand="0" w:oddHBand="0" w:evenHBand="0" w:firstRowFirstColumn="0" w:firstRowLastColumn="0" w:lastRowFirstColumn="0" w:lastRowLastColumn="0"/>
            </w:pPr>
            <w:r>
              <w:t>Risk Perception</w:t>
            </w:r>
            <w:r w:rsidRPr="009D550B">
              <w:t xml:space="preserve"> </w:t>
            </w:r>
          </w:p>
        </w:tc>
        <w:tc>
          <w:tcPr>
            <w:tcW w:w="3178" w:type="dxa"/>
          </w:tcPr>
          <w:p w:rsidR="00C93839" w:rsidRDefault="00024B5A" w:rsidP="00024B5A">
            <w:pPr>
              <w:jc w:val="center"/>
              <w:cnfStyle w:val="000000000000" w:firstRow="0" w:lastRow="0" w:firstColumn="0" w:lastColumn="0" w:oddVBand="0" w:evenVBand="0" w:oddHBand="0" w:evenHBand="0" w:firstRowFirstColumn="0" w:firstRowLastColumn="0" w:lastRowFirstColumn="0" w:lastRowLastColumn="0"/>
            </w:pPr>
            <w:r>
              <w:t>Final Risk Perception value</w:t>
            </w:r>
          </w:p>
        </w:tc>
      </w:tr>
      <w:tr w:rsidR="00C93839" w:rsidTr="00CC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3839" w:rsidRDefault="00C93839" w:rsidP="00C93839">
            <w:pPr>
              <w:jc w:val="center"/>
            </w:pPr>
            <w:r>
              <w:t>o</w:t>
            </w:r>
          </w:p>
        </w:tc>
        <w:tc>
          <w:tcPr>
            <w:tcW w:w="4430" w:type="dxa"/>
          </w:tcPr>
          <w:p w:rsidR="00C93839" w:rsidRDefault="00C93839" w:rsidP="00CC5D10">
            <w:pPr>
              <w:jc w:val="center"/>
              <w:cnfStyle w:val="000000100000" w:firstRow="0" w:lastRow="0" w:firstColumn="0" w:lastColumn="0" w:oddVBand="0" w:evenVBand="0" w:oddHBand="1" w:evenHBand="0" w:firstRowFirstColumn="0" w:firstRowLastColumn="0" w:lastRowFirstColumn="0" w:lastRowLastColumn="0"/>
            </w:pPr>
            <w:r w:rsidRPr="00C93839">
              <w:t>Risk-taking Behaviour</w:t>
            </w:r>
          </w:p>
        </w:tc>
        <w:tc>
          <w:tcPr>
            <w:tcW w:w="3178" w:type="dxa"/>
          </w:tcPr>
          <w:p w:rsidR="00C93839" w:rsidRDefault="00C93839" w:rsidP="00024B5A">
            <w:pPr>
              <w:jc w:val="center"/>
              <w:cnfStyle w:val="000000100000" w:firstRow="0" w:lastRow="0" w:firstColumn="0" w:lastColumn="0" w:oddVBand="0" w:evenVBand="0" w:oddHBand="1" w:evenHBand="0" w:firstRowFirstColumn="0" w:firstRowLastColumn="0" w:lastRowFirstColumn="0" w:lastRowLastColumn="0"/>
            </w:pPr>
            <w:r>
              <w:t>Final Risk-taking Behaviour value</w:t>
            </w:r>
          </w:p>
        </w:tc>
      </w:tr>
      <w:tr w:rsidR="00C93839" w:rsidTr="00CC5D10">
        <w:tc>
          <w:tcPr>
            <w:cnfStyle w:val="001000000000" w:firstRow="0" w:lastRow="0" w:firstColumn="1" w:lastColumn="0" w:oddVBand="0" w:evenVBand="0" w:oddHBand="0" w:evenHBand="0" w:firstRowFirstColumn="0" w:firstRowLastColumn="0" w:lastRowFirstColumn="0" w:lastRowLastColumn="0"/>
            <w:tcW w:w="1418" w:type="dxa"/>
          </w:tcPr>
          <w:p w:rsidR="00C93839" w:rsidRDefault="00024B5A" w:rsidP="00CC5D10">
            <w:pPr>
              <w:jc w:val="center"/>
            </w:pPr>
            <w:r>
              <w:t>P</w:t>
            </w:r>
          </w:p>
        </w:tc>
        <w:tc>
          <w:tcPr>
            <w:tcW w:w="4430" w:type="dxa"/>
          </w:tcPr>
          <w:p w:rsidR="00C93839" w:rsidRPr="009D550B" w:rsidRDefault="00024B5A" w:rsidP="00CC5D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Maturity</w:t>
            </w:r>
          </w:p>
        </w:tc>
        <w:tc>
          <w:tcPr>
            <w:tcW w:w="3178" w:type="dxa"/>
          </w:tcPr>
          <w:p w:rsidR="00C93839" w:rsidRDefault="00024B5A" w:rsidP="00024B5A">
            <w:pPr>
              <w:jc w:val="center"/>
              <w:cnfStyle w:val="000000000000" w:firstRow="0" w:lastRow="0" w:firstColumn="0" w:lastColumn="0" w:oddVBand="0" w:evenVBand="0" w:oddHBand="0" w:evenHBand="0" w:firstRowFirstColumn="0" w:firstRowLastColumn="0" w:lastRowFirstColumn="0" w:lastRowLastColumn="0"/>
            </w:pPr>
            <w:r>
              <w:t>Final Psychosocial Maturity value</w:t>
            </w:r>
          </w:p>
        </w:tc>
      </w:tr>
      <w:tr w:rsidR="00C93839" w:rsidTr="00CC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3839" w:rsidRDefault="00024B5A" w:rsidP="00CC5D10">
            <w:pPr>
              <w:jc w:val="center"/>
            </w:pPr>
            <w:r>
              <w:t>Q</w:t>
            </w:r>
          </w:p>
        </w:tc>
        <w:tc>
          <w:tcPr>
            <w:tcW w:w="4430" w:type="dxa"/>
          </w:tcPr>
          <w:p w:rsidR="00C93839" w:rsidRPr="009D550B" w:rsidRDefault="00024B5A" w:rsidP="00CC5D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24B5A">
              <w:rPr>
                <w:rFonts w:ascii="Calibri" w:hAnsi="Calibri" w:cs="Calibri"/>
                <w:color w:val="000000"/>
              </w:rPr>
              <w:t>Depressive symptoms</w:t>
            </w:r>
          </w:p>
        </w:tc>
        <w:tc>
          <w:tcPr>
            <w:tcW w:w="3178" w:type="dxa"/>
          </w:tcPr>
          <w:p w:rsidR="00C93839" w:rsidRDefault="00024B5A" w:rsidP="00CC5D10">
            <w:pPr>
              <w:jc w:val="center"/>
              <w:cnfStyle w:val="000000100000" w:firstRow="0" w:lastRow="0" w:firstColumn="0" w:lastColumn="0" w:oddVBand="0" w:evenVBand="0" w:oddHBand="1" w:evenHBand="0" w:firstRowFirstColumn="0" w:firstRowLastColumn="0" w:lastRowFirstColumn="0" w:lastRowLastColumn="0"/>
            </w:pPr>
            <w:r>
              <w:t>Final Depressive Symptoms value</w:t>
            </w:r>
          </w:p>
        </w:tc>
      </w:tr>
      <w:tr w:rsidR="00C93839" w:rsidTr="00CC5D10">
        <w:tc>
          <w:tcPr>
            <w:cnfStyle w:val="001000000000" w:firstRow="0" w:lastRow="0" w:firstColumn="1" w:lastColumn="0" w:oddVBand="0" w:evenVBand="0" w:oddHBand="0" w:evenHBand="0" w:firstRowFirstColumn="0" w:firstRowLastColumn="0" w:lastRowFirstColumn="0" w:lastRowLastColumn="0"/>
            <w:tcW w:w="1418" w:type="dxa"/>
          </w:tcPr>
          <w:p w:rsidR="00C93839" w:rsidRDefault="00024B5A" w:rsidP="00CC5D10">
            <w:pPr>
              <w:jc w:val="center"/>
            </w:pPr>
            <w:r>
              <w:t>R</w:t>
            </w:r>
          </w:p>
        </w:tc>
        <w:tc>
          <w:tcPr>
            <w:tcW w:w="4430" w:type="dxa"/>
          </w:tcPr>
          <w:p w:rsidR="00C93839" w:rsidRDefault="00024B5A" w:rsidP="00CC5D10">
            <w:pPr>
              <w:jc w:val="center"/>
              <w:cnfStyle w:val="000000000000" w:firstRow="0" w:lastRow="0" w:firstColumn="0" w:lastColumn="0" w:oddVBand="0" w:evenVBand="0" w:oddHBand="0" w:evenHBand="0" w:firstRowFirstColumn="0" w:firstRowLastColumn="0" w:lastRowFirstColumn="0" w:lastRowLastColumn="0"/>
            </w:pPr>
            <w:r w:rsidRPr="00024B5A">
              <w:t>Social Anxiety Symptoms</w:t>
            </w:r>
          </w:p>
        </w:tc>
        <w:tc>
          <w:tcPr>
            <w:tcW w:w="3178" w:type="dxa"/>
          </w:tcPr>
          <w:p w:rsidR="00C93839" w:rsidRDefault="00024B5A" w:rsidP="00CC5D10">
            <w:pPr>
              <w:jc w:val="center"/>
              <w:cnfStyle w:val="000000000000" w:firstRow="0" w:lastRow="0" w:firstColumn="0" w:lastColumn="0" w:oddVBand="0" w:evenVBand="0" w:oddHBand="0" w:evenHBand="0" w:firstRowFirstColumn="0" w:firstRowLastColumn="0" w:lastRowFirstColumn="0" w:lastRowLastColumn="0"/>
            </w:pPr>
            <w:r>
              <w:t>Final Socially Anxious Symptoms value</w:t>
            </w:r>
          </w:p>
        </w:tc>
      </w:tr>
    </w:tbl>
    <w:p w:rsidR="00C93839" w:rsidRDefault="00C93839" w:rsidP="002917A4">
      <w:pPr>
        <w:rPr>
          <w:rFonts w:cstheme="minorHAnsi"/>
          <w:shd w:val="clear" w:color="auto" w:fill="FFFFFF"/>
        </w:rPr>
      </w:pPr>
    </w:p>
    <w:p w:rsidR="00C93839" w:rsidRDefault="00C93839" w:rsidP="002917A4">
      <w:pPr>
        <w:rPr>
          <w:rFonts w:cstheme="minorHAnsi"/>
          <w:shd w:val="clear" w:color="auto" w:fill="FFFFFF"/>
        </w:rPr>
      </w:pPr>
    </w:p>
    <w:p w:rsidR="002917A4" w:rsidRPr="002917A4" w:rsidRDefault="002917A4" w:rsidP="002917A4">
      <w:pPr>
        <w:rPr>
          <w:rFonts w:cstheme="minorHAnsi"/>
        </w:rPr>
      </w:pPr>
      <w:r w:rsidRPr="002917A4">
        <w:rPr>
          <w:rFonts w:cstheme="minorHAnsi"/>
          <w:shd w:val="clear" w:color="auto" w:fill="FFFFFF"/>
        </w:rPr>
        <w:t>This work is licensed under a </w:t>
      </w:r>
      <w:hyperlink r:id="rId5" w:history="1">
        <w:r w:rsidRPr="002917A4">
          <w:rPr>
            <w:rStyle w:val="Hyperlink"/>
            <w:rFonts w:cstheme="minorHAnsi"/>
            <w:color w:val="00B0F0"/>
            <w:shd w:val="clear" w:color="auto" w:fill="FFFFFF"/>
          </w:rPr>
          <w:t>Creative Commons Attribution 4.0 International License</w:t>
        </w:r>
      </w:hyperlink>
      <w:r w:rsidRPr="002917A4">
        <w:rPr>
          <w:rFonts w:cstheme="minorHAnsi"/>
          <w:color w:val="464646"/>
          <w:shd w:val="clear" w:color="auto" w:fill="FFFFFF"/>
        </w:rPr>
        <w:t>.</w:t>
      </w:r>
      <w:r>
        <w:rPr>
          <w:rFonts w:cstheme="minorHAnsi"/>
          <w:color w:val="464646"/>
          <w:shd w:val="clear" w:color="auto" w:fill="FFFFFF"/>
        </w:rPr>
        <w:t xml:space="preserve"> </w:t>
      </w:r>
      <w:r>
        <w:rPr>
          <w:rFonts w:ascii="Calibri" w:hAnsi="Calibri" w:cs="Calibri"/>
          <w:color w:val="000000"/>
        </w:rPr>
        <w:t xml:space="preserve">To view a copy of this license, visit </w:t>
      </w:r>
      <w:hyperlink r:id="rId6" w:tgtFrame="_blank" w:history="1">
        <w:r w:rsidRPr="002917A4">
          <w:rPr>
            <w:rStyle w:val="Hyperlink"/>
            <w:rFonts w:ascii="Calibri" w:hAnsi="Calibri" w:cs="Calibri"/>
            <w:color w:val="00B0F0"/>
          </w:rPr>
          <w:t>http://creativecommons.org/licenses/by/4.0/</w:t>
        </w:r>
      </w:hyperlink>
      <w:r w:rsidRPr="002917A4">
        <w:rPr>
          <w:rFonts w:ascii="Calibri" w:hAnsi="Calibri" w:cs="Calibri"/>
          <w:color w:val="00B0F0"/>
        </w:rPr>
        <w:t> </w:t>
      </w:r>
      <w:r>
        <w:rPr>
          <w:rFonts w:ascii="Calibri" w:hAnsi="Calibri" w:cs="Calibri"/>
          <w:color w:val="000000"/>
        </w:rPr>
        <w:t>or send a letter to: Creative Commons</w:t>
      </w:r>
      <w:r w:rsidRPr="002917A4">
        <w:rPr>
          <w:rFonts w:ascii="Calibri" w:hAnsi="Calibri" w:cs="Calibri"/>
          <w:color w:val="000000" w:themeColor="text1"/>
        </w:rPr>
        <w:t>, </w:t>
      </w:r>
      <w:r w:rsidRPr="002917A4">
        <w:rPr>
          <w:rStyle w:val="contextualextensionhighlight"/>
          <w:rFonts w:ascii="Calibri" w:hAnsi="Calibri" w:cs="Calibri"/>
          <w:color w:val="000000" w:themeColor="text1"/>
          <w:bdr w:val="none" w:sz="0" w:space="0" w:color="auto" w:frame="1"/>
        </w:rPr>
        <w:t>PO Box 1866, Mountain View, CA 94042</w:t>
      </w:r>
      <w:r w:rsidRPr="002917A4">
        <w:rPr>
          <w:rFonts w:ascii="Calibri" w:hAnsi="Calibri" w:cs="Calibri"/>
          <w:color w:val="000000" w:themeColor="text1"/>
        </w:rPr>
        <w:t>, USA.</w:t>
      </w:r>
    </w:p>
    <w:sectPr w:rsidR="002917A4" w:rsidRPr="00291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0B"/>
    <w:rsid w:val="00024B5A"/>
    <w:rsid w:val="001F79DE"/>
    <w:rsid w:val="00205A8A"/>
    <w:rsid w:val="002917A4"/>
    <w:rsid w:val="0046738A"/>
    <w:rsid w:val="009D550B"/>
    <w:rsid w:val="00A37042"/>
    <w:rsid w:val="00A86A1C"/>
    <w:rsid w:val="00AB0518"/>
    <w:rsid w:val="00AB2F37"/>
    <w:rsid w:val="00B0408A"/>
    <w:rsid w:val="00C506DE"/>
    <w:rsid w:val="00C93839"/>
    <w:rsid w:val="00D304A3"/>
    <w:rsid w:val="00F5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9D55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2917A4"/>
    <w:rPr>
      <w:color w:val="0000FF"/>
      <w:u w:val="single"/>
    </w:rPr>
  </w:style>
  <w:style w:type="character" w:customStyle="1" w:styleId="contextualextensionhighlight">
    <w:name w:val="contextualextensionhighlight"/>
    <w:basedOn w:val="DefaultParagraphFont"/>
    <w:rsid w:val="00291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9D55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2917A4"/>
    <w:rPr>
      <w:color w:val="0000FF"/>
      <w:u w:val="single"/>
    </w:rPr>
  </w:style>
  <w:style w:type="character" w:customStyle="1" w:styleId="contextualextensionhighlight">
    <w:name w:val="contextualextensionhighlight"/>
    <w:basedOn w:val="DefaultParagraphFont"/>
    <w:rsid w:val="0029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099">
      <w:bodyDiv w:val="1"/>
      <w:marLeft w:val="0"/>
      <w:marRight w:val="0"/>
      <w:marTop w:val="0"/>
      <w:marBottom w:val="0"/>
      <w:divBdr>
        <w:top w:val="none" w:sz="0" w:space="0" w:color="auto"/>
        <w:left w:val="none" w:sz="0" w:space="0" w:color="auto"/>
        <w:bottom w:val="none" w:sz="0" w:space="0" w:color="auto"/>
        <w:right w:val="none" w:sz="0" w:space="0" w:color="auto"/>
      </w:divBdr>
    </w:div>
    <w:div w:id="362485396">
      <w:bodyDiv w:val="1"/>
      <w:marLeft w:val="0"/>
      <w:marRight w:val="0"/>
      <w:marTop w:val="0"/>
      <w:marBottom w:val="0"/>
      <w:divBdr>
        <w:top w:val="none" w:sz="0" w:space="0" w:color="auto"/>
        <w:left w:val="none" w:sz="0" w:space="0" w:color="auto"/>
        <w:bottom w:val="none" w:sz="0" w:space="0" w:color="auto"/>
        <w:right w:val="none" w:sz="0" w:space="0" w:color="auto"/>
      </w:divBdr>
    </w:div>
    <w:div w:id="439181553">
      <w:bodyDiv w:val="1"/>
      <w:marLeft w:val="0"/>
      <w:marRight w:val="0"/>
      <w:marTop w:val="0"/>
      <w:marBottom w:val="0"/>
      <w:divBdr>
        <w:top w:val="none" w:sz="0" w:space="0" w:color="auto"/>
        <w:left w:val="none" w:sz="0" w:space="0" w:color="auto"/>
        <w:bottom w:val="none" w:sz="0" w:space="0" w:color="auto"/>
        <w:right w:val="none" w:sz="0" w:space="0" w:color="auto"/>
      </w:divBdr>
    </w:div>
    <w:div w:id="605696960">
      <w:bodyDiv w:val="1"/>
      <w:marLeft w:val="0"/>
      <w:marRight w:val="0"/>
      <w:marTop w:val="0"/>
      <w:marBottom w:val="0"/>
      <w:divBdr>
        <w:top w:val="none" w:sz="0" w:space="0" w:color="auto"/>
        <w:left w:val="none" w:sz="0" w:space="0" w:color="auto"/>
        <w:bottom w:val="none" w:sz="0" w:space="0" w:color="auto"/>
        <w:right w:val="none" w:sz="0" w:space="0" w:color="auto"/>
      </w:divBdr>
    </w:div>
    <w:div w:id="615597492">
      <w:bodyDiv w:val="1"/>
      <w:marLeft w:val="0"/>
      <w:marRight w:val="0"/>
      <w:marTop w:val="0"/>
      <w:marBottom w:val="0"/>
      <w:divBdr>
        <w:top w:val="none" w:sz="0" w:space="0" w:color="auto"/>
        <w:left w:val="none" w:sz="0" w:space="0" w:color="auto"/>
        <w:bottom w:val="none" w:sz="0" w:space="0" w:color="auto"/>
        <w:right w:val="none" w:sz="0" w:space="0" w:color="auto"/>
      </w:divBdr>
    </w:div>
    <w:div w:id="624196388">
      <w:bodyDiv w:val="1"/>
      <w:marLeft w:val="0"/>
      <w:marRight w:val="0"/>
      <w:marTop w:val="0"/>
      <w:marBottom w:val="0"/>
      <w:divBdr>
        <w:top w:val="none" w:sz="0" w:space="0" w:color="auto"/>
        <w:left w:val="none" w:sz="0" w:space="0" w:color="auto"/>
        <w:bottom w:val="none" w:sz="0" w:space="0" w:color="auto"/>
        <w:right w:val="none" w:sz="0" w:space="0" w:color="auto"/>
      </w:divBdr>
    </w:div>
    <w:div w:id="663512332">
      <w:bodyDiv w:val="1"/>
      <w:marLeft w:val="0"/>
      <w:marRight w:val="0"/>
      <w:marTop w:val="0"/>
      <w:marBottom w:val="0"/>
      <w:divBdr>
        <w:top w:val="none" w:sz="0" w:space="0" w:color="auto"/>
        <w:left w:val="none" w:sz="0" w:space="0" w:color="auto"/>
        <w:bottom w:val="none" w:sz="0" w:space="0" w:color="auto"/>
        <w:right w:val="none" w:sz="0" w:space="0" w:color="auto"/>
      </w:divBdr>
    </w:div>
    <w:div w:id="735126343">
      <w:bodyDiv w:val="1"/>
      <w:marLeft w:val="0"/>
      <w:marRight w:val="0"/>
      <w:marTop w:val="0"/>
      <w:marBottom w:val="0"/>
      <w:divBdr>
        <w:top w:val="none" w:sz="0" w:space="0" w:color="auto"/>
        <w:left w:val="none" w:sz="0" w:space="0" w:color="auto"/>
        <w:bottom w:val="none" w:sz="0" w:space="0" w:color="auto"/>
        <w:right w:val="none" w:sz="0" w:space="0" w:color="auto"/>
      </w:divBdr>
    </w:div>
    <w:div w:id="995455586">
      <w:bodyDiv w:val="1"/>
      <w:marLeft w:val="0"/>
      <w:marRight w:val="0"/>
      <w:marTop w:val="0"/>
      <w:marBottom w:val="0"/>
      <w:divBdr>
        <w:top w:val="none" w:sz="0" w:space="0" w:color="auto"/>
        <w:left w:val="none" w:sz="0" w:space="0" w:color="auto"/>
        <w:bottom w:val="none" w:sz="0" w:space="0" w:color="auto"/>
        <w:right w:val="none" w:sz="0" w:space="0" w:color="auto"/>
      </w:divBdr>
    </w:div>
    <w:div w:id="1546987486">
      <w:bodyDiv w:val="1"/>
      <w:marLeft w:val="0"/>
      <w:marRight w:val="0"/>
      <w:marTop w:val="0"/>
      <w:marBottom w:val="0"/>
      <w:divBdr>
        <w:top w:val="none" w:sz="0" w:space="0" w:color="auto"/>
        <w:left w:val="none" w:sz="0" w:space="0" w:color="auto"/>
        <w:bottom w:val="none" w:sz="0" w:space="0" w:color="auto"/>
        <w:right w:val="none" w:sz="0" w:space="0" w:color="auto"/>
      </w:divBdr>
    </w:div>
    <w:div w:id="1805125517">
      <w:bodyDiv w:val="1"/>
      <w:marLeft w:val="0"/>
      <w:marRight w:val="0"/>
      <w:marTop w:val="0"/>
      <w:marBottom w:val="0"/>
      <w:divBdr>
        <w:top w:val="none" w:sz="0" w:space="0" w:color="auto"/>
        <w:left w:val="none" w:sz="0" w:space="0" w:color="auto"/>
        <w:bottom w:val="none" w:sz="0" w:space="0" w:color="auto"/>
        <w:right w:val="none" w:sz="0" w:space="0" w:color="auto"/>
      </w:divBdr>
    </w:div>
    <w:div w:id="2044671388">
      <w:bodyDiv w:val="1"/>
      <w:marLeft w:val="0"/>
      <w:marRight w:val="0"/>
      <w:marTop w:val="0"/>
      <w:marBottom w:val="0"/>
      <w:divBdr>
        <w:top w:val="none" w:sz="0" w:space="0" w:color="auto"/>
        <w:left w:val="none" w:sz="0" w:space="0" w:color="auto"/>
        <w:bottom w:val="none" w:sz="0" w:space="0" w:color="auto"/>
        <w:right w:val="none" w:sz="0" w:space="0" w:color="auto"/>
      </w:divBdr>
    </w:div>
    <w:div w:id="21437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UOB ISC</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UOB</dc:creator>
  <cp:lastModifiedBy>Patricia Herterich</cp:lastModifiedBy>
  <cp:revision>2</cp:revision>
  <dcterms:created xsi:type="dcterms:W3CDTF">2018-07-10T10:18:00Z</dcterms:created>
  <dcterms:modified xsi:type="dcterms:W3CDTF">2018-07-10T10:18:00Z</dcterms:modified>
</cp:coreProperties>
</file>