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2BFE32E5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r w:rsidR="00F6634F">
        <w:rPr>
          <w:b/>
          <w:noProof/>
          <w:lang w:eastAsia="en-GB"/>
        </w:rPr>
        <w:t>N/A</w:t>
      </w:r>
    </w:p>
    <w:p w14:paraId="4516F423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14:paraId="1CA0B956" w14:textId="0B4BAAAF" w:rsidR="000F06C6" w:rsidRDefault="000F06C6">
      <w:r w:rsidRPr="00C12F9B">
        <w:rPr>
          <w:b/>
        </w:rPr>
        <w:t>Project title</w:t>
      </w:r>
      <w:r>
        <w:t xml:space="preserve">: </w:t>
      </w:r>
      <w:r w:rsidR="00F6634F">
        <w:t>JUICED WP2: IT and HT fuel cell materials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7BD861A7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6F6848DC" w14:textId="77777777" w:rsidR="00F6634F" w:rsidRPr="00F6634F" w:rsidRDefault="00F6634F" w:rsidP="00F6634F">
            <w:pPr>
              <w:spacing w:before="100" w:beforeAutospacing="1"/>
              <w:ind w:left="60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5" w:history="1">
              <w:r w:rsidRPr="00F6634F">
                <w:rPr>
                  <w:rFonts w:ascii="Arial" w:eastAsia="Times New Roman" w:hAnsi="Arial" w:cs="Arial"/>
                  <w:color w:val="9B6AA4"/>
                  <w:sz w:val="19"/>
                  <w:szCs w:val="19"/>
                  <w:u w:val="single"/>
                  <w:lang w:eastAsia="en-GB"/>
                </w:rPr>
                <w:t>10_90_1hr_SP5_1100_</w:t>
              </w:r>
              <w:proofErr w:type="gramStart"/>
              <w:r w:rsidRPr="00F6634F">
                <w:rPr>
                  <w:rFonts w:ascii="Arial" w:eastAsia="Times New Roman" w:hAnsi="Arial" w:cs="Arial"/>
                  <w:color w:val="9B6AA4"/>
                  <w:sz w:val="19"/>
                  <w:szCs w:val="19"/>
                  <w:u w:val="single"/>
                  <w:lang w:eastAsia="en-GB"/>
                </w:rPr>
                <w:t>5.xrdml</w:t>
              </w:r>
              <w:proofErr w:type="gramEnd"/>
            </w:hyperlink>
          </w:p>
          <w:p w14:paraId="75F98F7C" w14:textId="77777777" w:rsidR="000F06C6" w:rsidRDefault="000F06C6" w:rsidP="00F6634F"/>
        </w:tc>
        <w:tc>
          <w:tcPr>
            <w:tcW w:w="4508" w:type="dxa"/>
          </w:tcPr>
          <w:p w14:paraId="02028B7A" w14:textId="68F57267" w:rsidR="000F06C6" w:rsidRDefault="00F6634F">
            <w:r>
              <w:t>Powder X-ray Diffraction raw dataset, 26kB</w:t>
            </w:r>
            <w:proofErr w:type="gramStart"/>
            <w:r>
              <w:t>, .</w:t>
            </w:r>
            <w:proofErr w:type="spellStart"/>
            <w:r>
              <w:t>xrdml</w:t>
            </w:r>
            <w:proofErr w:type="spellEnd"/>
            <w:proofErr w:type="gramEnd"/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2814A0F" w14:textId="77777777" w:rsidR="00F6634F" w:rsidRPr="00F6634F" w:rsidRDefault="00F6634F" w:rsidP="00F6634F">
            <w:pPr>
              <w:spacing w:before="100" w:beforeAutospacing="1"/>
              <w:ind w:left="60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6" w:history="1">
              <w:r w:rsidRPr="00F6634F">
                <w:rPr>
                  <w:rFonts w:ascii="Arial" w:eastAsia="Times New Roman" w:hAnsi="Arial" w:cs="Arial"/>
                  <w:color w:val="9B6AA4"/>
                  <w:sz w:val="19"/>
                  <w:szCs w:val="19"/>
                  <w:u w:val="single"/>
                  <w:lang w:eastAsia="en-GB"/>
                </w:rPr>
                <w:t>10_90_1hr_SP4_1100_</w:t>
              </w:r>
              <w:proofErr w:type="gramStart"/>
              <w:r w:rsidRPr="00F6634F">
                <w:rPr>
                  <w:rFonts w:ascii="Arial" w:eastAsia="Times New Roman" w:hAnsi="Arial" w:cs="Arial"/>
                  <w:color w:val="9B6AA4"/>
                  <w:sz w:val="19"/>
                  <w:szCs w:val="19"/>
                  <w:u w:val="single"/>
                  <w:lang w:eastAsia="en-GB"/>
                </w:rPr>
                <w:t>4.xrdml</w:t>
              </w:r>
              <w:proofErr w:type="gramEnd"/>
            </w:hyperlink>
          </w:p>
          <w:p w14:paraId="3602502B" w14:textId="77777777" w:rsidR="000F06C6" w:rsidRDefault="000F06C6" w:rsidP="00F6634F"/>
        </w:tc>
        <w:tc>
          <w:tcPr>
            <w:tcW w:w="4508" w:type="dxa"/>
          </w:tcPr>
          <w:p w14:paraId="11CA485B" w14:textId="3C9BE5CD" w:rsidR="000F06C6" w:rsidRDefault="00F6634F">
            <w:r>
              <w:t>Powder X-ray Diffraction raw dataset, 26kB</w:t>
            </w:r>
            <w:proofErr w:type="gramStart"/>
            <w:r>
              <w:t>, .</w:t>
            </w:r>
            <w:proofErr w:type="spellStart"/>
            <w:r>
              <w:t>xrdml</w:t>
            </w:r>
            <w:proofErr w:type="spellEnd"/>
            <w:proofErr w:type="gramEnd"/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21AD121" w14:textId="77777777" w:rsidR="00F6634F" w:rsidRPr="00F6634F" w:rsidRDefault="00F6634F" w:rsidP="00F6634F">
            <w:pPr>
              <w:spacing w:before="100" w:beforeAutospacing="1"/>
              <w:ind w:left="60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7" w:history="1">
              <w:r w:rsidRPr="00F6634F">
                <w:rPr>
                  <w:rFonts w:ascii="Arial" w:eastAsia="Times New Roman" w:hAnsi="Arial" w:cs="Arial"/>
                  <w:color w:val="9B6AA4"/>
                  <w:sz w:val="19"/>
                  <w:szCs w:val="19"/>
                  <w:u w:val="single"/>
                  <w:lang w:eastAsia="en-GB"/>
                </w:rPr>
                <w:t>10_90_1hr_SP1_1100_</w:t>
              </w:r>
              <w:proofErr w:type="gramStart"/>
              <w:r w:rsidRPr="00F6634F">
                <w:rPr>
                  <w:rFonts w:ascii="Arial" w:eastAsia="Times New Roman" w:hAnsi="Arial" w:cs="Arial"/>
                  <w:color w:val="9B6AA4"/>
                  <w:sz w:val="19"/>
                  <w:szCs w:val="19"/>
                  <w:u w:val="single"/>
                  <w:lang w:eastAsia="en-GB"/>
                </w:rPr>
                <w:t>1.xrdml</w:t>
              </w:r>
              <w:proofErr w:type="gramEnd"/>
            </w:hyperlink>
          </w:p>
          <w:p w14:paraId="66230067" w14:textId="77777777" w:rsidR="000F06C6" w:rsidRDefault="000F06C6" w:rsidP="00F6634F"/>
        </w:tc>
        <w:tc>
          <w:tcPr>
            <w:tcW w:w="4508" w:type="dxa"/>
          </w:tcPr>
          <w:p w14:paraId="67D35133" w14:textId="57C45D6B" w:rsidR="000F06C6" w:rsidRDefault="00F6634F">
            <w:r>
              <w:t>Powder X-ray Diffraction raw dataset, 26kB, .xrdml</w:t>
            </w:r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77777777" w:rsidR="000F06C6" w:rsidRDefault="000F06C6"/>
        </w:tc>
        <w:tc>
          <w:tcPr>
            <w:tcW w:w="4508" w:type="dxa"/>
          </w:tcPr>
          <w:p w14:paraId="45886F62" w14:textId="77777777" w:rsidR="000F06C6" w:rsidRDefault="000F06C6"/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77777777" w:rsidR="000F06C6" w:rsidRDefault="000F06C6"/>
        </w:tc>
        <w:tc>
          <w:tcPr>
            <w:tcW w:w="4508" w:type="dxa"/>
          </w:tcPr>
          <w:p w14:paraId="756933D7" w14:textId="77777777" w:rsidR="000F06C6" w:rsidRDefault="000F06C6"/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77777777" w:rsidR="000F06C6" w:rsidRDefault="000F06C6"/>
        </w:tc>
        <w:tc>
          <w:tcPr>
            <w:tcW w:w="4508" w:type="dxa"/>
          </w:tcPr>
          <w:p w14:paraId="06ED7A1D" w14:textId="77777777" w:rsidR="000F06C6" w:rsidRDefault="000F06C6"/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7777777" w:rsidR="000F06C6" w:rsidRDefault="000F06C6"/>
        </w:tc>
        <w:tc>
          <w:tcPr>
            <w:tcW w:w="4508" w:type="dxa"/>
          </w:tcPr>
          <w:p w14:paraId="16B7A933" w14:textId="77777777" w:rsidR="000F06C6" w:rsidRDefault="000F06C6"/>
        </w:tc>
      </w:tr>
    </w:tbl>
    <w:p w14:paraId="7AE147E3" w14:textId="77777777" w:rsidR="000F06C6" w:rsidRDefault="000F06C6"/>
    <w:p w14:paraId="2F8FC375" w14:textId="10BA00DF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F6634F">
        <w:rPr>
          <w:rFonts w:ascii="Arial" w:hAnsi="Arial" w:cs="Arial"/>
          <w:color w:val="000000"/>
          <w:sz w:val="19"/>
          <w:szCs w:val="19"/>
          <w:shd w:val="clear" w:color="auto" w:fill="F7F7F7"/>
        </w:rPr>
        <w:t>Synthesis of Borate-doped La10Ge6O27: Confirming the Presence of a Secondary Conduction Pathway</w:t>
      </w: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6BDD"/>
    <w:multiLevelType w:val="multilevel"/>
    <w:tmpl w:val="864C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82895"/>
    <w:multiLevelType w:val="multilevel"/>
    <w:tmpl w:val="2E0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B696D"/>
    <w:multiLevelType w:val="multilevel"/>
    <w:tmpl w:val="A63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AUA1xwGtSwAAAA="/>
  </w:docVars>
  <w:rsids>
    <w:rsidRoot w:val="00DD1FA8"/>
    <w:rsid w:val="000F06C6"/>
    <w:rsid w:val="00121130"/>
    <w:rsid w:val="001D3D77"/>
    <w:rsid w:val="00377F0F"/>
    <w:rsid w:val="003B3C82"/>
    <w:rsid w:val="00414A0E"/>
    <w:rsid w:val="00684A3C"/>
    <w:rsid w:val="009D076B"/>
    <w:rsid w:val="00A86E26"/>
    <w:rsid w:val="00AB5DC8"/>
    <w:rsid w:val="00B33977"/>
    <w:rsid w:val="00C12F9B"/>
    <w:rsid w:val="00DD1FA8"/>
    <w:rsid w:val="00E010CB"/>
    <w:rsid w:val="00E07FD4"/>
    <w:rsid w:val="00F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ata.bham.ac.uk/683/1/10_90_1hr_SP1_1100_1.xrd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ata.bham.ac.uk/683/3/10_90_1hr_SP4_1100_4.xrdml" TargetMode="External"/><Relationship Id="rId5" Type="http://schemas.openxmlformats.org/officeDocument/2006/relationships/hyperlink" Target="http://edata.bham.ac.uk/683/4/10_90_1hr_SP5_1100_5.xrd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Matthew James</cp:lastModifiedBy>
  <cp:revision>2</cp:revision>
  <dcterms:created xsi:type="dcterms:W3CDTF">2021-06-22T12:53:00Z</dcterms:created>
  <dcterms:modified xsi:type="dcterms:W3CDTF">2021-06-22T12:53:00Z</dcterms:modified>
</cp:coreProperties>
</file>